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57B401" w14:textId="77777777" w:rsidR="006255B8" w:rsidRDefault="00836BEF">
      <w:pPr>
        <w:pStyle w:val="Titre"/>
        <w:rPr>
          <w:rFonts w:ascii="Arial" w:hAnsi="Aria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" behindDoc="1" locked="0" layoutInCell="0" allowOverlap="1" wp14:anchorId="2CC338C3" wp14:editId="58655F4A">
                <wp:simplePos x="0" y="0"/>
                <wp:positionH relativeFrom="page">
                  <wp:posOffset>892175</wp:posOffset>
                </wp:positionH>
                <wp:positionV relativeFrom="paragraph">
                  <wp:posOffset>-3810</wp:posOffset>
                </wp:positionV>
                <wp:extent cx="1114425" cy="1076325"/>
                <wp:effectExtent l="0" t="0" r="0" b="0"/>
                <wp:wrapNone/>
                <wp:docPr id="1" name="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14560" cy="1076400"/>
                          <a:chOff x="0" y="0"/>
                          <a:chExt cx="1114560" cy="1076400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5"/>
                          <a:stretch/>
                        </pic:blipFill>
                        <pic:spPr>
                          <a:xfrm>
                            <a:off x="0" y="0"/>
                            <a:ext cx="1114560" cy="107640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wps:wsp>
                        <wps:cNvPr id="3" name="Connecteur droit 3"/>
                        <wps:cNvCnPr/>
                        <wps:spPr>
                          <a:xfrm>
                            <a:off x="305280" y="867960"/>
                            <a:ext cx="457200" cy="0"/>
                          </a:xfrm>
                          <a:prstGeom prst="line">
                            <a:avLst/>
                          </a:prstGeom>
                          <a:ln w="57240">
                            <a:solidFill>
                              <a:srgbClr val="FFFFFF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1F5D2C8" id="Groupe 1" o:spid="_x0000_s1026" style="position:absolute;margin-left:70.25pt;margin-top:-.3pt;width:87.75pt;height:84.75pt;z-index:-503316478;mso-position-horizontal-relative:page" coordsize="11145,1076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" o:allowincell="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width:11145;height:107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" strokeweight="0">
                  <v:imagedata r:id="rId6" o:title=""/>
                </v:shape>
                <v:line id="Connecteur droit 3" o:spid="_x0000_s1028" style="position:absolute;visibility:visible;mso-wrap-style:square" from="3052,8679" to="7624,86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" strokecolor="white" strokeweight="1.59mm"/>
                <w10:wrap anchorx="page"/>
              </v:group>
            </w:pict>
          </mc:Fallback>
        </mc:AlternateContent>
      </w:r>
      <w:r>
        <w:rPr>
          <w:color w:val="00AFEF"/>
          <w:w w:val="105"/>
        </w:rPr>
        <w:t>Ecole Jeanne</w:t>
      </w:r>
      <w:r>
        <w:rPr>
          <w:color w:val="00AFEF"/>
          <w:spacing w:val="1"/>
          <w:w w:val="105"/>
        </w:rPr>
        <w:t xml:space="preserve"> </w:t>
      </w:r>
      <w:r>
        <w:rPr>
          <w:color w:val="00AFEF"/>
          <w:w w:val="105"/>
        </w:rPr>
        <w:t xml:space="preserve">d’Arc </w:t>
      </w:r>
      <w:r>
        <w:rPr>
          <w:rFonts w:ascii="Arial" w:hAnsi="Arial"/>
          <w:color w:val="00AFEF"/>
          <w:w w:val="105"/>
        </w:rPr>
        <w:t>-</w:t>
      </w:r>
      <w:r>
        <w:rPr>
          <w:rFonts w:ascii="Arial" w:hAnsi="Arial"/>
          <w:color w:val="00AFEF"/>
          <w:spacing w:val="-28"/>
          <w:w w:val="105"/>
        </w:rPr>
        <w:t xml:space="preserve"> </w:t>
      </w:r>
      <w:r>
        <w:rPr>
          <w:rFonts w:ascii="Arial" w:hAnsi="Arial"/>
          <w:color w:val="00AFEF"/>
          <w:w w:val="105"/>
        </w:rPr>
        <w:t>Gisors</w:t>
      </w:r>
    </w:p>
    <w:p w14:paraId="67A15897" w14:textId="77777777" w:rsidR="006255B8" w:rsidRDefault="00836BEF">
      <w:pPr>
        <w:pStyle w:val="Titre1"/>
        <w:spacing w:before="100" w:line="247" w:lineRule="auto"/>
        <w:ind w:left="5397" w:right="266" w:hanging="795"/>
        <w:rPr>
          <w:rFonts w:ascii="Cambria" w:hAnsi="Cambria"/>
          <w:u w:val="none"/>
        </w:rPr>
      </w:pPr>
      <w:r>
        <w:rPr>
          <w:rFonts w:ascii="Cambria" w:hAnsi="Cambria"/>
          <w:w w:val="105"/>
          <w:u w:val="none"/>
        </w:rPr>
        <w:t>2</w:t>
      </w:r>
      <w:r>
        <w:rPr>
          <w:rFonts w:ascii="Cambria" w:hAnsi="Cambria"/>
          <w:spacing w:val="-3"/>
          <w:w w:val="105"/>
          <w:u w:val="none"/>
        </w:rPr>
        <w:t xml:space="preserve"> </w:t>
      </w:r>
      <w:r>
        <w:rPr>
          <w:rFonts w:ascii="Cambria" w:hAnsi="Cambria"/>
          <w:w w:val="105"/>
          <w:u w:val="none"/>
        </w:rPr>
        <w:t>rue</w:t>
      </w:r>
      <w:r>
        <w:rPr>
          <w:rFonts w:ascii="Cambria" w:hAnsi="Cambria"/>
          <w:spacing w:val="-4"/>
          <w:w w:val="105"/>
          <w:u w:val="none"/>
        </w:rPr>
        <w:t xml:space="preserve"> </w:t>
      </w:r>
      <w:r>
        <w:rPr>
          <w:rFonts w:ascii="Cambria" w:hAnsi="Cambria"/>
          <w:w w:val="105"/>
          <w:u w:val="none"/>
        </w:rPr>
        <w:t>de</w:t>
      </w:r>
      <w:r>
        <w:rPr>
          <w:rFonts w:ascii="Cambria" w:hAnsi="Cambria"/>
          <w:spacing w:val="-4"/>
          <w:w w:val="105"/>
          <w:u w:val="none"/>
        </w:rPr>
        <w:t xml:space="preserve"> </w:t>
      </w:r>
      <w:r>
        <w:rPr>
          <w:rFonts w:ascii="Cambria" w:hAnsi="Cambria"/>
          <w:w w:val="105"/>
          <w:u w:val="none"/>
        </w:rPr>
        <w:t>l’hospice</w:t>
      </w:r>
      <w:r>
        <w:rPr>
          <w:rFonts w:ascii="Cambria" w:hAnsi="Cambria"/>
          <w:spacing w:val="-3"/>
          <w:w w:val="105"/>
          <w:u w:val="none"/>
        </w:rPr>
        <w:t xml:space="preserve"> </w:t>
      </w:r>
      <w:r>
        <w:rPr>
          <w:rFonts w:ascii="Cambria" w:hAnsi="Cambria"/>
          <w:w w:val="105"/>
          <w:u w:val="none"/>
        </w:rPr>
        <w:t>27140</w:t>
      </w:r>
      <w:r>
        <w:rPr>
          <w:rFonts w:ascii="Cambria" w:hAnsi="Cambria"/>
          <w:spacing w:val="-2"/>
          <w:w w:val="105"/>
          <w:u w:val="none"/>
        </w:rPr>
        <w:t xml:space="preserve"> </w:t>
      </w:r>
      <w:r>
        <w:rPr>
          <w:rFonts w:ascii="Cambria" w:hAnsi="Cambria"/>
          <w:w w:val="105"/>
          <w:u w:val="none"/>
        </w:rPr>
        <w:t>GISORS</w:t>
      </w:r>
      <w:r>
        <w:rPr>
          <w:rFonts w:ascii="Cambria" w:hAnsi="Cambria"/>
          <w:spacing w:val="49"/>
          <w:w w:val="105"/>
          <w:u w:val="none"/>
        </w:rPr>
        <w:t xml:space="preserve"> </w:t>
      </w:r>
      <w:r>
        <w:rPr>
          <w:rFonts w:ascii="Cambria" w:hAnsi="Cambria"/>
          <w:w w:val="105"/>
          <w:u w:val="none"/>
        </w:rPr>
        <w:t>-</w:t>
      </w:r>
      <w:r>
        <w:rPr>
          <w:rFonts w:ascii="Cambria" w:hAnsi="Cambria"/>
          <w:spacing w:val="49"/>
          <w:w w:val="105"/>
          <w:u w:val="none"/>
        </w:rPr>
        <w:t xml:space="preserve"> </w:t>
      </w:r>
      <w:r>
        <w:rPr>
          <w:rFonts w:ascii="Cambria" w:hAnsi="Cambria"/>
          <w:w w:val="105"/>
          <w:u w:val="none"/>
        </w:rPr>
        <w:t>Tél</w:t>
      </w:r>
      <w:r>
        <w:rPr>
          <w:rFonts w:ascii="Cambria" w:hAnsi="Cambria"/>
          <w:spacing w:val="-3"/>
          <w:w w:val="105"/>
          <w:u w:val="none"/>
        </w:rPr>
        <w:t xml:space="preserve"> </w:t>
      </w:r>
      <w:r>
        <w:rPr>
          <w:rFonts w:ascii="Cambria" w:hAnsi="Cambria"/>
          <w:w w:val="105"/>
          <w:u w:val="none"/>
        </w:rPr>
        <w:t>:</w:t>
      </w:r>
      <w:r>
        <w:rPr>
          <w:rFonts w:ascii="Cambria" w:hAnsi="Cambria"/>
          <w:spacing w:val="-4"/>
          <w:w w:val="105"/>
          <w:u w:val="none"/>
        </w:rPr>
        <w:t xml:space="preserve"> </w:t>
      </w:r>
      <w:r>
        <w:rPr>
          <w:rFonts w:ascii="Cambria" w:hAnsi="Cambria"/>
          <w:w w:val="105"/>
          <w:u w:val="none"/>
        </w:rPr>
        <w:t>02</w:t>
      </w:r>
      <w:r>
        <w:rPr>
          <w:rFonts w:ascii="Cambria" w:hAnsi="Cambria"/>
          <w:spacing w:val="-4"/>
          <w:w w:val="105"/>
          <w:u w:val="none"/>
        </w:rPr>
        <w:t xml:space="preserve"> </w:t>
      </w:r>
      <w:r>
        <w:rPr>
          <w:rFonts w:ascii="Cambria" w:hAnsi="Cambria"/>
          <w:w w:val="105"/>
          <w:u w:val="none"/>
        </w:rPr>
        <w:t>32</w:t>
      </w:r>
      <w:r>
        <w:rPr>
          <w:rFonts w:ascii="Cambria" w:hAnsi="Cambria"/>
          <w:spacing w:val="-4"/>
          <w:w w:val="105"/>
          <w:u w:val="none"/>
        </w:rPr>
        <w:t xml:space="preserve"> </w:t>
      </w:r>
      <w:r>
        <w:rPr>
          <w:rFonts w:ascii="Cambria" w:hAnsi="Cambria"/>
          <w:w w:val="105"/>
          <w:u w:val="none"/>
        </w:rPr>
        <w:t>55</w:t>
      </w:r>
      <w:r>
        <w:rPr>
          <w:rFonts w:ascii="Cambria" w:hAnsi="Cambria"/>
          <w:spacing w:val="-3"/>
          <w:w w:val="105"/>
          <w:u w:val="none"/>
        </w:rPr>
        <w:t xml:space="preserve"> </w:t>
      </w:r>
      <w:r>
        <w:rPr>
          <w:rFonts w:ascii="Cambria" w:hAnsi="Cambria"/>
          <w:w w:val="105"/>
          <w:u w:val="none"/>
        </w:rPr>
        <w:t>24</w:t>
      </w:r>
      <w:r>
        <w:rPr>
          <w:rFonts w:ascii="Cambria" w:hAnsi="Cambria"/>
          <w:spacing w:val="-4"/>
          <w:w w:val="105"/>
          <w:u w:val="none"/>
        </w:rPr>
        <w:t xml:space="preserve"> </w:t>
      </w:r>
      <w:r>
        <w:rPr>
          <w:rFonts w:ascii="Cambria" w:hAnsi="Cambria"/>
          <w:w w:val="105"/>
          <w:u w:val="none"/>
        </w:rPr>
        <w:t>15</w:t>
      </w:r>
      <w:r>
        <w:rPr>
          <w:rFonts w:ascii="Cambria" w:hAnsi="Cambria"/>
          <w:spacing w:val="-53"/>
          <w:w w:val="105"/>
          <w:u w:val="none"/>
        </w:rPr>
        <w:t xml:space="preserve"> </w:t>
      </w:r>
      <w:r>
        <w:rPr>
          <w:rFonts w:ascii="Cambria" w:hAnsi="Cambria"/>
          <w:w w:val="105"/>
          <w:u w:val="none"/>
        </w:rPr>
        <w:t>Email</w:t>
      </w:r>
      <w:r>
        <w:rPr>
          <w:rFonts w:ascii="Cambria" w:hAnsi="Cambria"/>
          <w:spacing w:val="1"/>
          <w:w w:val="105"/>
          <w:u w:val="none"/>
        </w:rPr>
        <w:t xml:space="preserve"> </w:t>
      </w:r>
      <w:r>
        <w:rPr>
          <w:rFonts w:ascii="Cambria" w:hAnsi="Cambria"/>
          <w:w w:val="105"/>
          <w:u w:val="none"/>
        </w:rPr>
        <w:t>:</w:t>
      </w:r>
      <w:r>
        <w:rPr>
          <w:rFonts w:ascii="Cambria" w:hAnsi="Cambria"/>
          <w:spacing w:val="2"/>
          <w:w w:val="105"/>
          <w:u w:val="none"/>
        </w:rPr>
        <w:t xml:space="preserve"> </w:t>
      </w:r>
      <w:hyperlink r:id="rId7">
        <w:r>
          <w:rPr>
            <w:rFonts w:ascii="Cambria" w:hAnsi="Cambria"/>
            <w:w w:val="105"/>
            <w:u w:val="none"/>
          </w:rPr>
          <w:t>0271184r@ac-rouen.fr</w:t>
        </w:r>
      </w:hyperlink>
    </w:p>
    <w:p w14:paraId="33D07B9D" w14:textId="77777777" w:rsidR="006255B8" w:rsidRDefault="006255B8">
      <w:pPr>
        <w:pStyle w:val="Corpsdetexte"/>
        <w:spacing w:before="0"/>
        <w:ind w:left="0" w:firstLine="0"/>
        <w:rPr>
          <w:rFonts w:ascii="Cambria" w:hAnsi="Cambria"/>
          <w:b/>
          <w:sz w:val="28"/>
        </w:rPr>
      </w:pPr>
    </w:p>
    <w:p w14:paraId="6022F8F2" w14:textId="77777777" w:rsidR="006255B8" w:rsidRDefault="006255B8">
      <w:pPr>
        <w:pStyle w:val="Corpsdetexte"/>
        <w:spacing w:before="5"/>
        <w:ind w:left="0" w:firstLine="0"/>
        <w:rPr>
          <w:rFonts w:ascii="Cambria" w:hAnsi="Cambria"/>
          <w:b/>
          <w:sz w:val="36"/>
        </w:rPr>
      </w:pPr>
    </w:p>
    <w:p w14:paraId="38B53D9F" w14:textId="2112D3D8" w:rsidR="006255B8" w:rsidRDefault="00836BEF">
      <w:pPr>
        <w:ind w:left="548" w:right="470"/>
        <w:jc w:val="center"/>
        <w:rPr>
          <w:b/>
          <w:sz w:val="40"/>
        </w:rPr>
      </w:pPr>
      <w:r>
        <w:rPr>
          <w:b/>
          <w:sz w:val="40"/>
        </w:rPr>
        <w:t>FOURNITURES</w:t>
      </w:r>
      <w:r>
        <w:rPr>
          <w:b/>
          <w:spacing w:val="6"/>
          <w:sz w:val="40"/>
        </w:rPr>
        <w:t xml:space="preserve"> </w:t>
      </w:r>
      <w:r>
        <w:rPr>
          <w:b/>
          <w:sz w:val="40"/>
        </w:rPr>
        <w:t>SCOLAIRES</w:t>
      </w:r>
      <w:r>
        <w:rPr>
          <w:b/>
          <w:spacing w:val="7"/>
          <w:sz w:val="40"/>
        </w:rPr>
        <w:t xml:space="preserve"> </w:t>
      </w:r>
      <w:r>
        <w:rPr>
          <w:b/>
          <w:sz w:val="40"/>
        </w:rPr>
        <w:t>ANNEE</w:t>
      </w:r>
      <w:r>
        <w:rPr>
          <w:b/>
          <w:spacing w:val="6"/>
          <w:sz w:val="40"/>
        </w:rPr>
        <w:t xml:space="preserve"> </w:t>
      </w:r>
      <w:r>
        <w:rPr>
          <w:b/>
          <w:sz w:val="40"/>
        </w:rPr>
        <w:t>202</w:t>
      </w:r>
      <w:r w:rsidR="005A083F">
        <w:rPr>
          <w:b/>
          <w:sz w:val="40"/>
        </w:rPr>
        <w:t>6</w:t>
      </w:r>
      <w:r>
        <w:rPr>
          <w:b/>
          <w:sz w:val="40"/>
        </w:rPr>
        <w:t>/202</w:t>
      </w:r>
      <w:r w:rsidR="005A083F">
        <w:rPr>
          <w:b/>
          <w:sz w:val="40"/>
        </w:rPr>
        <w:t>7</w:t>
      </w:r>
    </w:p>
    <w:p w14:paraId="1C09D135" w14:textId="77777777" w:rsidR="006255B8" w:rsidRDefault="00836BEF">
      <w:pPr>
        <w:spacing w:before="8" w:line="242" w:lineRule="auto"/>
        <w:ind w:left="4444" w:right="4363"/>
        <w:jc w:val="center"/>
        <w:rPr>
          <w:b/>
          <w:sz w:val="32"/>
        </w:rPr>
      </w:pPr>
      <w:r>
        <w:rPr>
          <w:b/>
          <w:sz w:val="32"/>
        </w:rPr>
        <w:t>Classe CE2/CM1</w:t>
      </w:r>
      <w:r>
        <w:rPr>
          <w:b/>
          <w:spacing w:val="-77"/>
          <w:sz w:val="32"/>
        </w:rPr>
        <w:t xml:space="preserve"> </w:t>
      </w:r>
    </w:p>
    <w:p w14:paraId="3FABACEE" w14:textId="77777777" w:rsidR="006255B8" w:rsidRDefault="006255B8">
      <w:pPr>
        <w:pStyle w:val="Corpsdetexte"/>
        <w:spacing w:before="0"/>
        <w:ind w:left="0" w:firstLine="0"/>
        <w:rPr>
          <w:b/>
          <w:sz w:val="20"/>
        </w:rPr>
      </w:pPr>
    </w:p>
    <w:tbl>
      <w:tblPr>
        <w:tblStyle w:val="TableNormal"/>
        <w:tblW w:w="10916" w:type="dxa"/>
        <w:tblInd w:w="123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5457"/>
        <w:gridCol w:w="5459"/>
      </w:tblGrid>
      <w:tr w:rsidR="006255B8" w14:paraId="2CB7E5DC" w14:textId="77777777">
        <w:trPr>
          <w:trHeight w:val="282"/>
        </w:trPr>
        <w:tc>
          <w:tcPr>
            <w:tcW w:w="5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5F5A9" w14:textId="77777777" w:rsidR="006255B8" w:rsidRDefault="00836BEF">
            <w:pPr>
              <w:pStyle w:val="TableParagraph"/>
              <w:spacing w:before="6" w:line="257" w:lineRule="exact"/>
              <w:ind w:left="2480" w:right="24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CE2</w:t>
            </w:r>
          </w:p>
        </w:tc>
        <w:tc>
          <w:tcPr>
            <w:tcW w:w="5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E2E02" w14:textId="77777777" w:rsidR="006255B8" w:rsidRDefault="00836BEF">
            <w:pPr>
              <w:pStyle w:val="TableParagraph"/>
              <w:spacing w:before="6" w:line="257" w:lineRule="exact"/>
              <w:ind w:left="2448" w:right="24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CM1</w:t>
            </w:r>
          </w:p>
        </w:tc>
      </w:tr>
      <w:tr w:rsidR="006255B8" w14:paraId="5D3D9241" w14:textId="77777777">
        <w:trPr>
          <w:trHeight w:val="2839"/>
        </w:trPr>
        <w:tc>
          <w:tcPr>
            <w:tcW w:w="5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9E850" w14:textId="77777777" w:rsidR="006255B8" w:rsidRDefault="006255B8">
            <w:pPr>
              <w:pStyle w:val="TableParagraph"/>
              <w:spacing w:before="5"/>
              <w:rPr>
                <w:b/>
              </w:rPr>
            </w:pPr>
          </w:p>
          <w:p w14:paraId="7F521229" w14:textId="77777777" w:rsidR="006255B8" w:rsidRDefault="00836BEF">
            <w:pPr>
              <w:pStyle w:val="TableParagraph"/>
              <w:numPr>
                <w:ilvl w:val="0"/>
                <w:numId w:val="3"/>
              </w:numPr>
              <w:tabs>
                <w:tab w:val="left" w:pos="816"/>
                <w:tab w:val="left" w:pos="817"/>
              </w:tabs>
              <w:spacing w:line="242" w:lineRule="auto"/>
              <w:ind w:right="943" w:hanging="361"/>
            </w:pPr>
            <w:r>
              <w:t>Le nouvel</w:t>
            </w:r>
            <w:r>
              <w:rPr>
                <w:spacing w:val="2"/>
              </w:rPr>
              <w:t xml:space="preserve"> </w:t>
            </w:r>
            <w:r>
              <w:t>à portée</w:t>
            </w:r>
            <w:r>
              <w:rPr>
                <w:spacing w:val="1"/>
              </w:rPr>
              <w:t xml:space="preserve"> </w:t>
            </w:r>
            <w:r>
              <w:t>de mots</w:t>
            </w:r>
            <w:r>
              <w:rPr>
                <w:spacing w:val="1"/>
              </w:rPr>
              <w:t xml:space="preserve"> </w:t>
            </w:r>
            <w:r>
              <w:t>CE2 Hachette</w:t>
            </w:r>
            <w:r>
              <w:rPr>
                <w:spacing w:val="-52"/>
              </w:rPr>
              <w:t xml:space="preserve"> </w:t>
            </w:r>
            <w:r>
              <w:t>9782016272091</w:t>
            </w:r>
            <w:r>
              <w:rPr>
                <w:spacing w:val="-1"/>
              </w:rPr>
              <w:t xml:space="preserve"> </w:t>
            </w:r>
            <w:r>
              <w:t>(programme 2018)</w:t>
            </w:r>
          </w:p>
          <w:p w14:paraId="0A8FAB94" w14:textId="77777777" w:rsidR="006255B8" w:rsidRDefault="00836BEF">
            <w:pPr>
              <w:pStyle w:val="TableParagraph"/>
              <w:numPr>
                <w:ilvl w:val="0"/>
                <w:numId w:val="3"/>
              </w:numPr>
              <w:tabs>
                <w:tab w:val="left" w:pos="816"/>
                <w:tab w:val="left" w:pos="817"/>
              </w:tabs>
              <w:spacing w:before="1" w:line="242" w:lineRule="auto"/>
              <w:ind w:right="845" w:hanging="361"/>
            </w:pPr>
            <w:r>
              <w:t>Le nouvel à portée de maths CE2 Hachette</w:t>
            </w:r>
            <w:r>
              <w:rPr>
                <w:spacing w:val="-52"/>
              </w:rPr>
              <w:t xml:space="preserve"> </w:t>
            </w:r>
            <w:r>
              <w:t>9782016272183</w:t>
            </w:r>
            <w:r>
              <w:rPr>
                <w:spacing w:val="-1"/>
              </w:rPr>
              <w:t xml:space="preserve"> </w:t>
            </w:r>
            <w:r>
              <w:t>(programme 2018)</w:t>
            </w:r>
          </w:p>
          <w:p w14:paraId="44B609D5" w14:textId="77777777" w:rsidR="006255B8" w:rsidRDefault="006255B8">
            <w:pPr>
              <w:pStyle w:val="TableParagraph"/>
              <w:rPr>
                <w:b/>
                <w:sz w:val="23"/>
              </w:rPr>
            </w:pPr>
          </w:p>
          <w:p w14:paraId="16A40BA5" w14:textId="77777777" w:rsidR="006255B8" w:rsidRDefault="00836BEF">
            <w:pPr>
              <w:pStyle w:val="TableParagraph"/>
              <w:spacing w:before="1"/>
              <w:ind w:left="107"/>
              <w:rPr>
                <w:b/>
              </w:rPr>
            </w:pPr>
            <w:r>
              <w:rPr>
                <w:b/>
              </w:rPr>
              <w:t>Pour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les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nouveaux élèves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uniquement</w:t>
            </w:r>
          </w:p>
          <w:p w14:paraId="2E5F758F" w14:textId="77777777" w:rsidR="006255B8" w:rsidRDefault="00836BEF">
            <w:pPr>
              <w:pStyle w:val="TableParagraph"/>
              <w:numPr>
                <w:ilvl w:val="0"/>
                <w:numId w:val="3"/>
              </w:numPr>
              <w:tabs>
                <w:tab w:val="left" w:pos="816"/>
                <w:tab w:val="left" w:pos="817"/>
              </w:tabs>
              <w:ind w:left="816" w:hanging="350"/>
            </w:pPr>
            <w:r>
              <w:t>Dictionnaire</w:t>
            </w:r>
            <w:r>
              <w:rPr>
                <w:spacing w:val="3"/>
              </w:rPr>
              <w:t xml:space="preserve"> </w:t>
            </w:r>
            <w:r>
              <w:t>:</w:t>
            </w:r>
            <w:r>
              <w:rPr>
                <w:spacing w:val="3"/>
              </w:rPr>
              <w:t xml:space="preserve"> </w:t>
            </w:r>
            <w:r>
              <w:t>Super</w:t>
            </w:r>
            <w:r>
              <w:rPr>
                <w:spacing w:val="2"/>
              </w:rPr>
              <w:t xml:space="preserve"> </w:t>
            </w:r>
            <w:r>
              <w:t>Major</w:t>
            </w:r>
            <w:r>
              <w:rPr>
                <w:spacing w:val="2"/>
              </w:rPr>
              <w:t xml:space="preserve"> </w:t>
            </w:r>
            <w:r>
              <w:t>9/12</w:t>
            </w:r>
            <w:r>
              <w:rPr>
                <w:spacing w:val="3"/>
              </w:rPr>
              <w:t xml:space="preserve"> </w:t>
            </w:r>
            <w:r>
              <w:t>ans</w:t>
            </w:r>
            <w:r>
              <w:rPr>
                <w:spacing w:val="2"/>
              </w:rPr>
              <w:t xml:space="preserve"> </w:t>
            </w:r>
            <w:r>
              <w:t>Larousse</w:t>
            </w:r>
          </w:p>
          <w:p w14:paraId="1F2DC6C4" w14:textId="77777777" w:rsidR="006255B8" w:rsidRDefault="006255B8">
            <w:pPr>
              <w:pStyle w:val="TableParagraph"/>
              <w:tabs>
                <w:tab w:val="left" w:pos="816"/>
                <w:tab w:val="left" w:pos="817"/>
              </w:tabs>
              <w:spacing w:before="4"/>
              <w:ind w:left="816"/>
            </w:pPr>
          </w:p>
        </w:tc>
        <w:tc>
          <w:tcPr>
            <w:tcW w:w="5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67AAC" w14:textId="7F45E516" w:rsidR="005A083F" w:rsidRDefault="005A083F">
            <w:pPr>
              <w:pStyle w:val="TableParagraph"/>
              <w:spacing w:before="5"/>
              <w:rPr>
                <w:b/>
              </w:rPr>
            </w:pPr>
          </w:p>
          <w:p w14:paraId="377282E4" w14:textId="61077D6F" w:rsidR="005A083F" w:rsidRDefault="005A083F">
            <w:pPr>
              <w:pStyle w:val="TableParagraph"/>
              <w:spacing w:before="5"/>
              <w:rPr>
                <w:b/>
              </w:rPr>
            </w:pPr>
            <w:r>
              <w:rPr>
                <w:b/>
              </w:rPr>
              <w:t>En raison des nouveaux programmes, les livres de mathématiques et de français seront commandés par l’école pour que vous puissiez bénéficier d’une importante remise.</w:t>
            </w:r>
          </w:p>
          <w:p w14:paraId="38317FCD" w14:textId="1BA3061B" w:rsidR="006255B8" w:rsidRDefault="00836BEF" w:rsidP="005A083F">
            <w:pPr>
              <w:pStyle w:val="TableParagraph"/>
              <w:spacing w:before="229"/>
              <w:rPr>
                <w:b/>
              </w:rPr>
            </w:pPr>
            <w:r>
              <w:rPr>
                <w:b/>
              </w:rPr>
              <w:t>Pour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les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nouveaux élèves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uniquement</w:t>
            </w:r>
          </w:p>
          <w:p w14:paraId="5E00BF33" w14:textId="77777777" w:rsidR="006255B8" w:rsidRDefault="00836BEF">
            <w:pPr>
              <w:pStyle w:val="TableParagraph"/>
              <w:numPr>
                <w:ilvl w:val="0"/>
                <w:numId w:val="2"/>
              </w:numPr>
              <w:tabs>
                <w:tab w:val="left" w:pos="815"/>
                <w:tab w:val="left" w:pos="816"/>
              </w:tabs>
              <w:spacing w:before="1" w:line="242" w:lineRule="auto"/>
              <w:ind w:right="102" w:hanging="360"/>
            </w:pPr>
            <w:r>
              <w:t>Parle</w:t>
            </w:r>
            <w:r>
              <w:rPr>
                <w:spacing w:val="18"/>
              </w:rPr>
              <w:t xml:space="preserve"> </w:t>
            </w:r>
            <w:r>
              <w:t>Seigneur</w:t>
            </w:r>
            <w:r>
              <w:rPr>
                <w:spacing w:val="19"/>
              </w:rPr>
              <w:t xml:space="preserve"> </w:t>
            </w:r>
            <w:r>
              <w:t>ta</w:t>
            </w:r>
            <w:r>
              <w:rPr>
                <w:spacing w:val="18"/>
              </w:rPr>
              <w:t xml:space="preserve"> </w:t>
            </w:r>
            <w:r>
              <w:t>parole</w:t>
            </w:r>
            <w:r>
              <w:rPr>
                <w:spacing w:val="19"/>
              </w:rPr>
              <w:t xml:space="preserve"> </w:t>
            </w:r>
            <w:r>
              <w:t>est</w:t>
            </w:r>
            <w:r>
              <w:rPr>
                <w:spacing w:val="19"/>
              </w:rPr>
              <w:t xml:space="preserve"> </w:t>
            </w:r>
            <w:r>
              <w:t>un</w:t>
            </w:r>
            <w:r>
              <w:rPr>
                <w:spacing w:val="15"/>
              </w:rPr>
              <w:t xml:space="preserve"> </w:t>
            </w:r>
            <w:r>
              <w:t>trésor</w:t>
            </w:r>
            <w:r>
              <w:rPr>
                <w:spacing w:val="17"/>
              </w:rPr>
              <w:t xml:space="preserve"> </w:t>
            </w:r>
            <w:r>
              <w:t>La</w:t>
            </w:r>
            <w:r>
              <w:rPr>
                <w:spacing w:val="15"/>
              </w:rPr>
              <w:t xml:space="preserve"> </w:t>
            </w:r>
            <w:r>
              <w:t>diffusion</w:t>
            </w:r>
            <w:r>
              <w:rPr>
                <w:spacing w:val="-52"/>
              </w:rPr>
              <w:t xml:space="preserve"> </w:t>
            </w:r>
            <w:r>
              <w:t>catéchistique</w:t>
            </w:r>
          </w:p>
          <w:p w14:paraId="5DB3FEA9" w14:textId="77777777" w:rsidR="006255B8" w:rsidRDefault="00836BEF">
            <w:pPr>
              <w:pStyle w:val="TableParagraph"/>
              <w:numPr>
                <w:ilvl w:val="0"/>
                <w:numId w:val="2"/>
              </w:numPr>
              <w:tabs>
                <w:tab w:val="left" w:pos="815"/>
                <w:tab w:val="left" w:pos="816"/>
              </w:tabs>
              <w:ind w:left="815" w:hanging="349"/>
            </w:pPr>
            <w:r>
              <w:t>Dictionnaire</w:t>
            </w:r>
            <w:r>
              <w:rPr>
                <w:spacing w:val="3"/>
              </w:rPr>
              <w:t xml:space="preserve"> </w:t>
            </w:r>
            <w:r>
              <w:t>:</w:t>
            </w:r>
            <w:r>
              <w:rPr>
                <w:spacing w:val="3"/>
              </w:rPr>
              <w:t xml:space="preserve"> </w:t>
            </w:r>
            <w:r>
              <w:t>Super</w:t>
            </w:r>
            <w:r>
              <w:rPr>
                <w:spacing w:val="3"/>
              </w:rPr>
              <w:t xml:space="preserve"> </w:t>
            </w:r>
            <w:r>
              <w:t>Major</w:t>
            </w:r>
            <w:r>
              <w:rPr>
                <w:spacing w:val="2"/>
              </w:rPr>
              <w:t xml:space="preserve"> </w:t>
            </w:r>
            <w:r>
              <w:t>9/12</w:t>
            </w:r>
            <w:r>
              <w:rPr>
                <w:spacing w:val="3"/>
              </w:rPr>
              <w:t xml:space="preserve"> </w:t>
            </w:r>
            <w:r>
              <w:t>ans</w:t>
            </w:r>
            <w:r>
              <w:rPr>
                <w:spacing w:val="2"/>
              </w:rPr>
              <w:t xml:space="preserve"> </w:t>
            </w:r>
            <w:r>
              <w:t>Larousse</w:t>
            </w:r>
          </w:p>
        </w:tc>
      </w:tr>
    </w:tbl>
    <w:p w14:paraId="1E20A0EE" w14:textId="77777777" w:rsidR="006255B8" w:rsidRDefault="00836BEF">
      <w:pPr>
        <w:pStyle w:val="Titre1"/>
        <w:rPr>
          <w:u w:val="none"/>
        </w:rPr>
      </w:pPr>
      <w:r>
        <w:rPr>
          <w:u w:val="thick"/>
        </w:rPr>
        <w:t>Pour</w:t>
      </w:r>
      <w:r>
        <w:rPr>
          <w:spacing w:val="-3"/>
          <w:u w:val="thick"/>
        </w:rPr>
        <w:t xml:space="preserve"> </w:t>
      </w:r>
      <w:r>
        <w:rPr>
          <w:u w:val="thick"/>
        </w:rPr>
        <w:t>tous</w:t>
      </w:r>
      <w:r>
        <w:rPr>
          <w:spacing w:val="-1"/>
          <w:u w:val="thick"/>
        </w:rPr>
        <w:t xml:space="preserve"> </w:t>
      </w:r>
      <w:r>
        <w:rPr>
          <w:u w:val="thick"/>
        </w:rPr>
        <w:t>les</w:t>
      </w:r>
      <w:r>
        <w:rPr>
          <w:spacing w:val="-1"/>
          <w:u w:val="thick"/>
        </w:rPr>
        <w:t xml:space="preserve"> </w:t>
      </w:r>
      <w:r>
        <w:rPr>
          <w:u w:val="thick"/>
        </w:rPr>
        <w:t>élèves</w:t>
      </w:r>
      <w:r>
        <w:rPr>
          <w:spacing w:val="-1"/>
          <w:u w:val="thick"/>
        </w:rPr>
        <w:t xml:space="preserve"> </w:t>
      </w:r>
      <w:r>
        <w:rPr>
          <w:u w:val="thick"/>
        </w:rPr>
        <w:t>de</w:t>
      </w:r>
      <w:r>
        <w:rPr>
          <w:spacing w:val="-3"/>
          <w:u w:val="thick"/>
        </w:rPr>
        <w:t xml:space="preserve"> </w:t>
      </w:r>
      <w:r>
        <w:rPr>
          <w:u w:val="thick"/>
        </w:rPr>
        <w:t>CE2</w:t>
      </w:r>
      <w:r>
        <w:rPr>
          <w:spacing w:val="-1"/>
          <w:u w:val="thick"/>
        </w:rPr>
        <w:t xml:space="preserve"> </w:t>
      </w:r>
      <w:r>
        <w:rPr>
          <w:u w:val="thick"/>
        </w:rPr>
        <w:t>et</w:t>
      </w:r>
      <w:r>
        <w:rPr>
          <w:spacing w:val="-1"/>
          <w:u w:val="thick"/>
        </w:rPr>
        <w:t xml:space="preserve"> </w:t>
      </w:r>
      <w:r>
        <w:rPr>
          <w:u w:val="thick"/>
        </w:rPr>
        <w:t>de</w:t>
      </w:r>
      <w:r>
        <w:rPr>
          <w:spacing w:val="-1"/>
          <w:u w:val="thick"/>
        </w:rPr>
        <w:t xml:space="preserve"> </w:t>
      </w:r>
      <w:r>
        <w:rPr>
          <w:u w:val="thick"/>
        </w:rPr>
        <w:t>CM1</w:t>
      </w:r>
    </w:p>
    <w:p w14:paraId="64CA91B7" w14:textId="77777777" w:rsidR="006255B8" w:rsidRDefault="00836BEF">
      <w:pPr>
        <w:pStyle w:val="Paragraphedeliste"/>
        <w:numPr>
          <w:ilvl w:val="0"/>
          <w:numId w:val="1"/>
        </w:numPr>
        <w:tabs>
          <w:tab w:val="left" w:pos="1997"/>
          <w:tab w:val="left" w:pos="1998"/>
        </w:tabs>
      </w:pPr>
      <w:r>
        <w:t>1</w:t>
      </w:r>
      <w:r>
        <w:rPr>
          <w:spacing w:val="1"/>
        </w:rPr>
        <w:t xml:space="preserve"> </w:t>
      </w:r>
      <w:r>
        <w:t>agenda</w:t>
      </w:r>
      <w:r>
        <w:rPr>
          <w:spacing w:val="2"/>
        </w:rPr>
        <w:t xml:space="preserve"> </w:t>
      </w:r>
      <w:r>
        <w:t>scolaire</w:t>
      </w:r>
      <w:r>
        <w:rPr>
          <w:spacing w:val="3"/>
        </w:rPr>
        <w:t xml:space="preserve"> </w:t>
      </w:r>
      <w:r>
        <w:t>(1</w:t>
      </w:r>
      <w:r>
        <w:rPr>
          <w:spacing w:val="2"/>
        </w:rPr>
        <w:t xml:space="preserve"> </w:t>
      </w:r>
      <w:r>
        <w:t>page</w:t>
      </w:r>
      <w:r>
        <w:rPr>
          <w:spacing w:val="1"/>
        </w:rPr>
        <w:t xml:space="preserve"> </w:t>
      </w:r>
      <w:r>
        <w:t>par</w:t>
      </w:r>
      <w:r>
        <w:rPr>
          <w:spacing w:val="2"/>
        </w:rPr>
        <w:t xml:space="preserve"> </w:t>
      </w:r>
      <w:r>
        <w:t>jour</w:t>
      </w:r>
      <w:r>
        <w:rPr>
          <w:spacing w:val="2"/>
        </w:rPr>
        <w:t xml:space="preserve"> </w:t>
      </w:r>
      <w:r>
        <w:t>sans</w:t>
      </w:r>
      <w:r>
        <w:rPr>
          <w:spacing w:val="2"/>
        </w:rPr>
        <w:t xml:space="preserve"> </w:t>
      </w:r>
      <w:r>
        <w:t>illustration</w:t>
      </w:r>
      <w:r>
        <w:rPr>
          <w:spacing w:val="3"/>
        </w:rPr>
        <w:t xml:space="preserve"> </w:t>
      </w:r>
      <w:r>
        <w:t>avec</w:t>
      </w:r>
      <w:r>
        <w:rPr>
          <w:spacing w:val="2"/>
        </w:rPr>
        <w:t xml:space="preserve"> </w:t>
      </w:r>
      <w:r>
        <w:t>des</w:t>
      </w:r>
      <w:r>
        <w:rPr>
          <w:spacing w:val="1"/>
        </w:rPr>
        <w:t xml:space="preserve"> </w:t>
      </w:r>
      <w:r>
        <w:t>lignes)</w:t>
      </w:r>
    </w:p>
    <w:p w14:paraId="5678D172" w14:textId="2DF56026" w:rsidR="006255B8" w:rsidRDefault="00836BEF">
      <w:pPr>
        <w:pStyle w:val="Paragraphedeliste"/>
        <w:numPr>
          <w:ilvl w:val="0"/>
          <w:numId w:val="1"/>
        </w:numPr>
        <w:tabs>
          <w:tab w:val="left" w:pos="1997"/>
          <w:tab w:val="left" w:pos="1998"/>
        </w:tabs>
      </w:pPr>
      <w:r>
        <w:t xml:space="preserve">1 stylo gomme bleu avec 3 </w:t>
      </w:r>
      <w:proofErr w:type="gramStart"/>
      <w:r>
        <w:t>recharges  +</w:t>
      </w:r>
      <w:proofErr w:type="gramEnd"/>
      <w:r>
        <w:t xml:space="preserve"> 1 gomme pour stylo </w:t>
      </w:r>
      <w:r>
        <w:rPr>
          <w:b/>
          <w:bCs/>
        </w:rPr>
        <w:t>OU</w:t>
      </w:r>
      <w:r>
        <w:t xml:space="preserve"> 1 roller à encre Stabilo </w:t>
      </w:r>
      <w:proofErr w:type="spellStart"/>
      <w:r>
        <w:t>easy</w:t>
      </w:r>
      <w:proofErr w:type="spellEnd"/>
      <w:r>
        <w:t xml:space="preserve"> original start ou </w:t>
      </w:r>
      <w:proofErr w:type="spellStart"/>
      <w:r>
        <w:t>stabilo</w:t>
      </w:r>
      <w:proofErr w:type="spellEnd"/>
      <w:r>
        <w:t xml:space="preserve"> Fun et 3 recharges d’encre bleue + 1 effaceur réécriveur </w:t>
      </w:r>
      <w:r>
        <w:rPr>
          <w:b/>
        </w:rPr>
        <w:t>(le</w:t>
      </w:r>
      <w:r>
        <w:rPr>
          <w:b/>
          <w:spacing w:val="1"/>
        </w:rPr>
        <w:t xml:space="preserve"> </w:t>
      </w:r>
      <w:r>
        <w:rPr>
          <w:b/>
        </w:rPr>
        <w:t>correcteur</w:t>
      </w:r>
      <w:r>
        <w:rPr>
          <w:b/>
          <w:spacing w:val="2"/>
        </w:rPr>
        <w:t xml:space="preserve"> </w:t>
      </w:r>
      <w:r>
        <w:rPr>
          <w:b/>
        </w:rPr>
        <w:t>type</w:t>
      </w:r>
      <w:r w:rsidR="00467585">
        <w:rPr>
          <w:b/>
        </w:rPr>
        <w:t xml:space="preserve"> </w:t>
      </w:r>
      <w:r>
        <w:rPr>
          <w:b/>
          <w:spacing w:val="-52"/>
        </w:rPr>
        <w:t xml:space="preserve"> </w:t>
      </w:r>
      <w:r>
        <w:rPr>
          <w:b/>
        </w:rPr>
        <w:t>blanco est</w:t>
      </w:r>
      <w:r>
        <w:rPr>
          <w:b/>
          <w:spacing w:val="1"/>
        </w:rPr>
        <w:t xml:space="preserve"> </w:t>
      </w:r>
      <w:r>
        <w:rPr>
          <w:b/>
        </w:rPr>
        <w:t>interdit)</w:t>
      </w:r>
    </w:p>
    <w:p w14:paraId="7407E6D1" w14:textId="77777777" w:rsidR="006255B8" w:rsidRDefault="00836BEF">
      <w:pPr>
        <w:pStyle w:val="Paragraphedeliste"/>
        <w:numPr>
          <w:ilvl w:val="0"/>
          <w:numId w:val="1"/>
        </w:numPr>
        <w:tabs>
          <w:tab w:val="left" w:pos="1997"/>
          <w:tab w:val="left" w:pos="1998"/>
        </w:tabs>
        <w:spacing w:before="0" w:line="259" w:lineRule="exact"/>
      </w:pPr>
      <w:r>
        <w:t>1 stylo</w:t>
      </w:r>
      <w:r>
        <w:rPr>
          <w:spacing w:val="1"/>
        </w:rPr>
        <w:t xml:space="preserve"> </w:t>
      </w:r>
      <w:r>
        <w:t>bille</w:t>
      </w:r>
      <w:r>
        <w:rPr>
          <w:spacing w:val="3"/>
        </w:rPr>
        <w:t xml:space="preserve"> </w:t>
      </w:r>
      <w:r>
        <w:t>vert</w:t>
      </w:r>
      <w:r>
        <w:rPr>
          <w:spacing w:val="1"/>
        </w:rPr>
        <w:t xml:space="preserve"> </w:t>
      </w:r>
      <w:r>
        <w:t>et</w:t>
      </w:r>
      <w:r>
        <w:rPr>
          <w:spacing w:val="2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rouge</w:t>
      </w:r>
      <w:r>
        <w:rPr>
          <w:spacing w:val="1"/>
        </w:rPr>
        <w:t xml:space="preserve"> </w:t>
      </w:r>
      <w:r>
        <w:t>(pas de</w:t>
      </w:r>
      <w:r>
        <w:rPr>
          <w:spacing w:val="1"/>
        </w:rPr>
        <w:t xml:space="preserve"> </w:t>
      </w:r>
      <w:r>
        <w:t>stylos</w:t>
      </w:r>
      <w:r>
        <w:rPr>
          <w:spacing w:val="1"/>
        </w:rPr>
        <w:t xml:space="preserve"> </w:t>
      </w:r>
      <w:r>
        <w:t>4 couleurs)</w:t>
      </w:r>
    </w:p>
    <w:p w14:paraId="6E2EC90C" w14:textId="77777777" w:rsidR="006255B8" w:rsidRDefault="00836BEF">
      <w:pPr>
        <w:pStyle w:val="Paragraphedeliste"/>
        <w:numPr>
          <w:ilvl w:val="0"/>
          <w:numId w:val="1"/>
        </w:numPr>
        <w:tabs>
          <w:tab w:val="left" w:pos="1997"/>
          <w:tab w:val="left" w:pos="1998"/>
        </w:tabs>
        <w:spacing w:before="1"/>
      </w:pPr>
      <w:r>
        <w:t>1 crayon</w:t>
      </w:r>
      <w:r>
        <w:rPr>
          <w:spacing w:val="1"/>
        </w:rPr>
        <w:t xml:space="preserve"> </w:t>
      </w:r>
      <w:r>
        <w:t>à papier</w:t>
      </w:r>
      <w:r>
        <w:rPr>
          <w:spacing w:val="2"/>
        </w:rPr>
        <w:t xml:space="preserve"> </w:t>
      </w:r>
      <w:r>
        <w:t>HB (pas de critérium)</w:t>
      </w:r>
    </w:p>
    <w:p w14:paraId="13E3CB92" w14:textId="77777777" w:rsidR="006255B8" w:rsidRDefault="00836BEF">
      <w:pPr>
        <w:pStyle w:val="Paragraphedeliste"/>
        <w:numPr>
          <w:ilvl w:val="0"/>
          <w:numId w:val="1"/>
        </w:numPr>
        <w:tabs>
          <w:tab w:val="left" w:pos="1997"/>
          <w:tab w:val="left" w:pos="1998"/>
        </w:tabs>
      </w:pPr>
      <w:r>
        <w:t>1</w:t>
      </w:r>
      <w:r>
        <w:rPr>
          <w:spacing w:val="-2"/>
        </w:rPr>
        <w:t xml:space="preserve"> </w:t>
      </w:r>
      <w:r>
        <w:t>gomme</w:t>
      </w:r>
      <w:r>
        <w:rPr>
          <w:spacing w:val="-1"/>
        </w:rPr>
        <w:t xml:space="preserve"> </w:t>
      </w:r>
      <w:r>
        <w:t>blanche</w:t>
      </w:r>
    </w:p>
    <w:p w14:paraId="25055D68" w14:textId="77777777" w:rsidR="006255B8" w:rsidRDefault="00836BEF">
      <w:pPr>
        <w:pStyle w:val="Paragraphedeliste"/>
        <w:numPr>
          <w:ilvl w:val="0"/>
          <w:numId w:val="1"/>
        </w:numPr>
        <w:tabs>
          <w:tab w:val="left" w:pos="1997"/>
          <w:tab w:val="left" w:pos="1998"/>
        </w:tabs>
        <w:spacing w:before="5"/>
      </w:pPr>
      <w:r>
        <w:t>1</w:t>
      </w:r>
      <w:r>
        <w:rPr>
          <w:spacing w:val="1"/>
        </w:rPr>
        <w:t xml:space="preserve"> </w:t>
      </w:r>
      <w:r>
        <w:t>taille</w:t>
      </w:r>
      <w:r>
        <w:rPr>
          <w:spacing w:val="1"/>
        </w:rPr>
        <w:t xml:space="preserve"> </w:t>
      </w:r>
      <w:r>
        <w:t>crayon avec réservoir</w:t>
      </w:r>
    </w:p>
    <w:p w14:paraId="59DD2F8D" w14:textId="77777777" w:rsidR="006255B8" w:rsidRDefault="00836BEF">
      <w:pPr>
        <w:pStyle w:val="Paragraphedeliste"/>
        <w:numPr>
          <w:ilvl w:val="0"/>
          <w:numId w:val="1"/>
        </w:numPr>
        <w:tabs>
          <w:tab w:val="left" w:pos="1997"/>
          <w:tab w:val="left" w:pos="1998"/>
        </w:tabs>
        <w:spacing w:before="5"/>
      </w:pPr>
      <w:r>
        <w:t>1 surligneur jaune</w:t>
      </w:r>
    </w:p>
    <w:p w14:paraId="15762D16" w14:textId="77777777" w:rsidR="006255B8" w:rsidRDefault="00836BEF">
      <w:pPr>
        <w:pStyle w:val="Paragraphedeliste"/>
        <w:numPr>
          <w:ilvl w:val="0"/>
          <w:numId w:val="1"/>
        </w:numPr>
        <w:tabs>
          <w:tab w:val="left" w:pos="1997"/>
          <w:tab w:val="left" w:pos="1998"/>
        </w:tabs>
        <w:spacing w:before="5"/>
      </w:pPr>
      <w:r>
        <w:t xml:space="preserve">1 crayon </w:t>
      </w:r>
      <w:proofErr w:type="spellStart"/>
      <w:r>
        <w:t>woody</w:t>
      </w:r>
      <w:proofErr w:type="spellEnd"/>
      <w:r>
        <w:t xml:space="preserve"> bleu</w:t>
      </w:r>
    </w:p>
    <w:p w14:paraId="71AC57F1" w14:textId="77777777" w:rsidR="006255B8" w:rsidRDefault="00836BEF">
      <w:pPr>
        <w:pStyle w:val="Paragraphedeliste"/>
        <w:numPr>
          <w:ilvl w:val="0"/>
          <w:numId w:val="1"/>
        </w:numPr>
        <w:tabs>
          <w:tab w:val="left" w:pos="1997"/>
          <w:tab w:val="left" w:pos="1998"/>
        </w:tabs>
      </w:pPr>
      <w:r>
        <w:t>1</w:t>
      </w:r>
      <w:r>
        <w:rPr>
          <w:spacing w:val="2"/>
        </w:rPr>
        <w:t xml:space="preserve"> </w:t>
      </w:r>
      <w:r>
        <w:t>ardoise</w:t>
      </w:r>
      <w:r>
        <w:rPr>
          <w:spacing w:val="2"/>
        </w:rPr>
        <w:t xml:space="preserve"> blanche </w:t>
      </w:r>
      <w:r>
        <w:t>+</w:t>
      </w:r>
      <w:r>
        <w:rPr>
          <w:spacing w:val="2"/>
        </w:rPr>
        <w:t xml:space="preserve"> 4 </w:t>
      </w:r>
      <w:r>
        <w:t>feutres</w:t>
      </w:r>
      <w:r>
        <w:rPr>
          <w:spacing w:val="5"/>
        </w:rPr>
        <w:t xml:space="preserve"> </w:t>
      </w:r>
      <w:r>
        <w:t>+</w:t>
      </w:r>
      <w:r>
        <w:rPr>
          <w:spacing w:val="2"/>
        </w:rPr>
        <w:t xml:space="preserve"> </w:t>
      </w:r>
      <w:r>
        <w:t>chiffon</w:t>
      </w:r>
    </w:p>
    <w:p w14:paraId="7BB6A62B" w14:textId="77777777" w:rsidR="006255B8" w:rsidRDefault="00836BEF">
      <w:pPr>
        <w:pStyle w:val="Paragraphedeliste"/>
        <w:numPr>
          <w:ilvl w:val="0"/>
          <w:numId w:val="1"/>
        </w:numPr>
        <w:tabs>
          <w:tab w:val="left" w:pos="1997"/>
          <w:tab w:val="left" w:pos="1998"/>
        </w:tabs>
      </w:pPr>
      <w:r>
        <w:t>1 boîte de 12 feutres + 1 boîte de 12 crayons de couleur</w:t>
      </w:r>
    </w:p>
    <w:p w14:paraId="2911B5EF" w14:textId="77777777" w:rsidR="006255B8" w:rsidRDefault="00836BEF">
      <w:pPr>
        <w:pStyle w:val="Paragraphedeliste"/>
        <w:numPr>
          <w:ilvl w:val="0"/>
          <w:numId w:val="1"/>
        </w:numPr>
        <w:tabs>
          <w:tab w:val="left" w:pos="1997"/>
          <w:tab w:val="left" w:pos="1998"/>
        </w:tabs>
      </w:pPr>
      <w:r>
        <w:t>1</w:t>
      </w:r>
      <w:r>
        <w:rPr>
          <w:spacing w:val="1"/>
        </w:rPr>
        <w:t xml:space="preserve"> </w:t>
      </w:r>
      <w:r>
        <w:t>paire</w:t>
      </w:r>
      <w:r>
        <w:rPr>
          <w:spacing w:val="2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ciseaux à bouts ronds</w:t>
      </w:r>
    </w:p>
    <w:p w14:paraId="277D6479" w14:textId="77777777" w:rsidR="006255B8" w:rsidRDefault="00836BEF">
      <w:pPr>
        <w:pStyle w:val="Paragraphedeliste"/>
        <w:numPr>
          <w:ilvl w:val="0"/>
          <w:numId w:val="1"/>
        </w:numPr>
        <w:tabs>
          <w:tab w:val="left" w:pos="1997"/>
          <w:tab w:val="left" w:pos="1998"/>
        </w:tabs>
      </w:pPr>
      <w:r>
        <w:t>1</w:t>
      </w:r>
      <w:r>
        <w:rPr>
          <w:spacing w:val="1"/>
        </w:rPr>
        <w:t xml:space="preserve"> </w:t>
      </w:r>
      <w:r>
        <w:t>bâtonnet</w:t>
      </w:r>
      <w:r>
        <w:rPr>
          <w:spacing w:val="3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colle</w:t>
      </w:r>
      <w:r>
        <w:rPr>
          <w:spacing w:val="3"/>
        </w:rPr>
        <w:t xml:space="preserve"> </w:t>
      </w:r>
      <w:r>
        <w:rPr>
          <w:b/>
          <w:bCs/>
        </w:rPr>
        <w:t>(à</w:t>
      </w:r>
      <w:r>
        <w:rPr>
          <w:b/>
          <w:bCs/>
          <w:spacing w:val="1"/>
        </w:rPr>
        <w:t xml:space="preserve"> </w:t>
      </w:r>
      <w:r>
        <w:rPr>
          <w:b/>
          <w:bCs/>
        </w:rPr>
        <w:t>renouveler</w:t>
      </w:r>
      <w:r>
        <w:rPr>
          <w:b/>
          <w:bCs/>
          <w:spacing w:val="3"/>
        </w:rPr>
        <w:t xml:space="preserve"> régulièrement</w:t>
      </w:r>
      <w:r>
        <w:rPr>
          <w:b/>
          <w:bCs/>
        </w:rPr>
        <w:t>)</w:t>
      </w:r>
    </w:p>
    <w:p w14:paraId="108436D9" w14:textId="77777777" w:rsidR="006255B8" w:rsidRDefault="00836BEF">
      <w:pPr>
        <w:pStyle w:val="Paragraphedeliste"/>
        <w:numPr>
          <w:ilvl w:val="0"/>
          <w:numId w:val="1"/>
        </w:numPr>
        <w:tabs>
          <w:tab w:val="left" w:pos="1997"/>
          <w:tab w:val="left" w:pos="1998"/>
        </w:tabs>
      </w:pPr>
      <w:r>
        <w:t>1</w:t>
      </w:r>
      <w:r>
        <w:rPr>
          <w:spacing w:val="1"/>
        </w:rPr>
        <w:t xml:space="preserve"> </w:t>
      </w:r>
      <w:r>
        <w:t>règle</w:t>
      </w:r>
      <w:r>
        <w:rPr>
          <w:spacing w:val="1"/>
        </w:rPr>
        <w:t xml:space="preserve"> </w:t>
      </w:r>
      <w:r>
        <w:t>plate</w:t>
      </w:r>
      <w:r>
        <w:rPr>
          <w:spacing w:val="1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cm</w:t>
      </w:r>
      <w:r>
        <w:rPr>
          <w:spacing w:val="-3"/>
        </w:rPr>
        <w:t xml:space="preserve"> (non flexible et en plastique)</w:t>
      </w:r>
    </w:p>
    <w:p w14:paraId="3B38E1D9" w14:textId="77777777" w:rsidR="006255B8" w:rsidRDefault="00836BEF">
      <w:pPr>
        <w:pStyle w:val="Paragraphedeliste"/>
        <w:numPr>
          <w:ilvl w:val="0"/>
          <w:numId w:val="1"/>
        </w:numPr>
        <w:tabs>
          <w:tab w:val="left" w:pos="1997"/>
          <w:tab w:val="left" w:pos="1998"/>
        </w:tabs>
        <w:spacing w:before="5"/>
      </w:pPr>
      <w:r>
        <w:t>1</w:t>
      </w:r>
      <w:r>
        <w:rPr>
          <w:spacing w:val="-2"/>
        </w:rPr>
        <w:t xml:space="preserve"> </w:t>
      </w:r>
      <w:r>
        <w:t>compas simple d’utilisation</w:t>
      </w:r>
    </w:p>
    <w:p w14:paraId="103D1275" w14:textId="77777777" w:rsidR="006255B8" w:rsidRDefault="00836BEF">
      <w:pPr>
        <w:pStyle w:val="Paragraphedeliste"/>
        <w:numPr>
          <w:ilvl w:val="0"/>
          <w:numId w:val="1"/>
        </w:numPr>
        <w:tabs>
          <w:tab w:val="left" w:pos="1997"/>
          <w:tab w:val="left" w:pos="1998"/>
        </w:tabs>
      </w:pPr>
      <w:r>
        <w:t>1</w:t>
      </w:r>
      <w:r>
        <w:rPr>
          <w:spacing w:val="2"/>
        </w:rPr>
        <w:t xml:space="preserve"> </w:t>
      </w:r>
      <w:r>
        <w:t>équerre</w:t>
      </w:r>
    </w:p>
    <w:p w14:paraId="38BC625F" w14:textId="355BF9B3" w:rsidR="006255B8" w:rsidRDefault="00836BEF">
      <w:pPr>
        <w:pStyle w:val="Paragraphedeliste"/>
        <w:numPr>
          <w:ilvl w:val="0"/>
          <w:numId w:val="1"/>
        </w:numPr>
        <w:tabs>
          <w:tab w:val="left" w:pos="1997"/>
          <w:tab w:val="left" w:pos="1998"/>
        </w:tabs>
      </w:pPr>
      <w:r>
        <w:t xml:space="preserve">50 pochettes plastiques </w:t>
      </w:r>
      <w:proofErr w:type="gramStart"/>
      <w:r>
        <w:t>( les</w:t>
      </w:r>
      <w:proofErr w:type="gramEnd"/>
      <w:r>
        <w:t xml:space="preserve"> pochettes seront mises dans le classeur </w:t>
      </w:r>
      <w:r w:rsidR="005A083F">
        <w:t>à</w:t>
      </w:r>
      <w:r>
        <w:t xml:space="preserve"> la rentrée)</w:t>
      </w:r>
    </w:p>
    <w:p w14:paraId="2E169D05" w14:textId="77777777" w:rsidR="006255B8" w:rsidRDefault="00836BEF">
      <w:pPr>
        <w:pStyle w:val="Paragraphedeliste"/>
        <w:numPr>
          <w:ilvl w:val="0"/>
          <w:numId w:val="1"/>
        </w:numPr>
        <w:tabs>
          <w:tab w:val="left" w:pos="1997"/>
          <w:tab w:val="left" w:pos="1998"/>
        </w:tabs>
      </w:pPr>
      <w:r>
        <w:t>Des paquets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mouchoirs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papier</w:t>
      </w:r>
      <w:r>
        <w:rPr>
          <w:spacing w:val="2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avoir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permanence</w:t>
      </w:r>
      <w:r>
        <w:rPr>
          <w:spacing w:val="1"/>
        </w:rPr>
        <w:t xml:space="preserve"> </w:t>
      </w:r>
      <w:r>
        <w:t>dans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cartable</w:t>
      </w:r>
    </w:p>
    <w:p w14:paraId="34929FBC" w14:textId="77777777" w:rsidR="006255B8" w:rsidRDefault="00836BEF">
      <w:pPr>
        <w:pStyle w:val="Paragraphedeliste"/>
        <w:tabs>
          <w:tab w:val="left" w:pos="1997"/>
          <w:tab w:val="left" w:pos="1998"/>
        </w:tabs>
        <w:ind w:firstLine="0"/>
        <w:jc w:val="center"/>
        <w:rPr>
          <w:b/>
          <w:bCs/>
        </w:rPr>
      </w:pPr>
      <w:r>
        <w:rPr>
          <w:b/>
          <w:bCs/>
        </w:rPr>
        <w:t xml:space="preserve">Le matériel doit être étiqueté au nom de l’enfant. Il est nécessaire de prévoir un réassort en cours d’année </w:t>
      </w:r>
      <w:proofErr w:type="gramStart"/>
      <w:r>
        <w:rPr>
          <w:b/>
          <w:bCs/>
        </w:rPr>
        <w:t>( colle</w:t>
      </w:r>
      <w:proofErr w:type="gramEnd"/>
      <w:r>
        <w:rPr>
          <w:b/>
          <w:bCs/>
        </w:rPr>
        <w:t xml:space="preserve">, feutres </w:t>
      </w:r>
      <w:proofErr w:type="spellStart"/>
      <w:r>
        <w:rPr>
          <w:b/>
          <w:bCs/>
        </w:rPr>
        <w:t>Velleda</w:t>
      </w:r>
      <w:proofErr w:type="spellEnd"/>
      <w:r>
        <w:rPr>
          <w:b/>
          <w:bCs/>
        </w:rPr>
        <w:t xml:space="preserve">, crayon à papier </w:t>
      </w:r>
      <w:proofErr w:type="spellStart"/>
      <w:r>
        <w:rPr>
          <w:b/>
          <w:bCs/>
        </w:rPr>
        <w:t>etc</w:t>
      </w:r>
      <w:proofErr w:type="spellEnd"/>
      <w:r>
        <w:rPr>
          <w:b/>
          <w:bCs/>
        </w:rPr>
        <w:t xml:space="preserve"> ...)</w:t>
      </w:r>
    </w:p>
    <w:p w14:paraId="7806BDBE" w14:textId="77777777" w:rsidR="006255B8" w:rsidRDefault="006255B8">
      <w:pPr>
        <w:pStyle w:val="Corpsdetexte"/>
        <w:spacing w:before="5"/>
        <w:ind w:left="0" w:firstLine="0"/>
        <w:rPr>
          <w:sz w:val="23"/>
        </w:rPr>
      </w:pPr>
    </w:p>
    <w:p w14:paraId="35AA290C" w14:textId="77777777" w:rsidR="006255B8" w:rsidRDefault="00836BEF">
      <w:pPr>
        <w:pStyle w:val="Titre2"/>
      </w:pPr>
      <w:r>
        <w:rPr>
          <w:u w:val="single"/>
        </w:rPr>
        <w:t>POUR</w:t>
      </w:r>
      <w:r>
        <w:rPr>
          <w:spacing w:val="-2"/>
          <w:u w:val="single"/>
        </w:rPr>
        <w:t xml:space="preserve"> </w:t>
      </w:r>
      <w:r>
        <w:rPr>
          <w:u w:val="single"/>
        </w:rPr>
        <w:t>LA</w:t>
      </w:r>
      <w:r>
        <w:rPr>
          <w:spacing w:val="-1"/>
          <w:u w:val="single"/>
        </w:rPr>
        <w:t xml:space="preserve"> </w:t>
      </w:r>
      <w:r>
        <w:rPr>
          <w:u w:val="single"/>
        </w:rPr>
        <w:t>PEINTURE</w:t>
      </w:r>
      <w:r>
        <w:t xml:space="preserve"> :</w:t>
      </w:r>
    </w:p>
    <w:p w14:paraId="5BF5711F" w14:textId="555EB747" w:rsidR="006255B8" w:rsidRDefault="00836BEF">
      <w:pPr>
        <w:spacing w:before="1" w:line="247" w:lineRule="auto"/>
        <w:ind w:left="1942" w:right="266"/>
        <w:rPr>
          <w:b/>
        </w:rPr>
      </w:pPr>
      <w:r>
        <w:t>1</w:t>
      </w:r>
      <w:r>
        <w:rPr>
          <w:spacing w:val="1"/>
        </w:rPr>
        <w:t xml:space="preserve"> </w:t>
      </w:r>
      <w:r>
        <w:t>pot</w:t>
      </w:r>
      <w:r>
        <w:rPr>
          <w:spacing w:val="3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plastique,</w:t>
      </w:r>
      <w:r>
        <w:rPr>
          <w:spacing w:val="4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chiffon,</w:t>
      </w:r>
      <w:r>
        <w:rPr>
          <w:spacing w:val="2"/>
        </w:rPr>
        <w:t xml:space="preserve"> </w:t>
      </w:r>
      <w:r>
        <w:t>1</w:t>
      </w:r>
      <w:r>
        <w:rPr>
          <w:spacing w:val="2"/>
        </w:rPr>
        <w:t xml:space="preserve"> </w:t>
      </w:r>
      <w:r>
        <w:t>plastique</w:t>
      </w:r>
      <w:r>
        <w:rPr>
          <w:spacing w:val="1"/>
        </w:rPr>
        <w:t xml:space="preserve"> </w:t>
      </w:r>
      <w:r>
        <w:t>pour</w:t>
      </w:r>
      <w:r>
        <w:rPr>
          <w:spacing w:val="3"/>
        </w:rPr>
        <w:t xml:space="preserve"> </w:t>
      </w:r>
      <w:r>
        <w:t>protéger</w:t>
      </w:r>
      <w:r>
        <w:rPr>
          <w:spacing w:val="2"/>
        </w:rPr>
        <w:t xml:space="preserve"> </w:t>
      </w:r>
      <w:r>
        <w:t>la</w:t>
      </w:r>
      <w:r>
        <w:rPr>
          <w:spacing w:val="2"/>
        </w:rPr>
        <w:t xml:space="preserve"> </w:t>
      </w:r>
      <w:r>
        <w:t>table,</w:t>
      </w:r>
      <w:r>
        <w:rPr>
          <w:spacing w:val="1"/>
        </w:rPr>
        <w:t xml:space="preserve"> </w:t>
      </w:r>
      <w:r>
        <w:t>1</w:t>
      </w:r>
      <w:r>
        <w:rPr>
          <w:spacing w:val="2"/>
        </w:rPr>
        <w:t xml:space="preserve"> </w:t>
      </w:r>
      <w:r>
        <w:t>palette,</w:t>
      </w:r>
      <w:r>
        <w:rPr>
          <w:spacing w:val="1"/>
        </w:rPr>
        <w:t xml:space="preserve"> 2 pinceaux (1 fin et 1 </w:t>
      </w:r>
      <w:proofErr w:type="gramStart"/>
      <w:r>
        <w:rPr>
          <w:spacing w:val="1"/>
        </w:rPr>
        <w:t>moyen )</w:t>
      </w:r>
      <w:proofErr w:type="gramEnd"/>
      <w:r>
        <w:rPr>
          <w:spacing w:val="1"/>
        </w:rPr>
        <w:t xml:space="preserve"> </w:t>
      </w:r>
      <w:r>
        <w:t>et</w:t>
      </w:r>
      <w:r>
        <w:rPr>
          <w:spacing w:val="4"/>
        </w:rPr>
        <w:t xml:space="preserve"> </w:t>
      </w:r>
      <w:r>
        <w:t>1</w:t>
      </w:r>
      <w:r>
        <w:rPr>
          <w:spacing w:val="2"/>
        </w:rPr>
        <w:t xml:space="preserve"> </w:t>
      </w:r>
      <w:r>
        <w:t>blouse</w:t>
      </w:r>
      <w:r>
        <w:rPr>
          <w:spacing w:val="1"/>
        </w:rPr>
        <w:t xml:space="preserve"> </w:t>
      </w:r>
      <w:r>
        <w:t>ou</w:t>
      </w:r>
      <w:r>
        <w:rPr>
          <w:spacing w:val="2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vieille</w:t>
      </w:r>
      <w:r w:rsidR="00467585">
        <w:t xml:space="preserve"> </w:t>
      </w:r>
      <w:r>
        <w:rPr>
          <w:spacing w:val="-52"/>
        </w:rPr>
        <w:t xml:space="preserve"> </w:t>
      </w:r>
      <w:r>
        <w:t>chemise</w:t>
      </w:r>
      <w:r>
        <w:rPr>
          <w:spacing w:val="3"/>
        </w:rPr>
        <w:t xml:space="preserve"> </w:t>
      </w:r>
      <w:r>
        <w:rPr>
          <w:b/>
        </w:rPr>
        <w:t>(Le tout dans</w:t>
      </w:r>
      <w:r>
        <w:rPr>
          <w:b/>
          <w:spacing w:val="1"/>
        </w:rPr>
        <w:t xml:space="preserve"> </w:t>
      </w:r>
      <w:r>
        <w:rPr>
          <w:b/>
        </w:rPr>
        <w:t>un petit</w:t>
      </w:r>
      <w:r>
        <w:rPr>
          <w:b/>
          <w:spacing w:val="1"/>
        </w:rPr>
        <w:t xml:space="preserve"> </w:t>
      </w:r>
      <w:r>
        <w:rPr>
          <w:b/>
        </w:rPr>
        <w:t>sac</w:t>
      </w:r>
      <w:r>
        <w:rPr>
          <w:b/>
          <w:spacing w:val="2"/>
        </w:rPr>
        <w:t xml:space="preserve"> </w:t>
      </w:r>
      <w:r>
        <w:rPr>
          <w:b/>
        </w:rPr>
        <w:t>avec</w:t>
      </w:r>
      <w:r>
        <w:rPr>
          <w:b/>
          <w:spacing w:val="1"/>
        </w:rPr>
        <w:t xml:space="preserve"> </w:t>
      </w:r>
      <w:r>
        <w:rPr>
          <w:b/>
        </w:rPr>
        <w:t>anses</w:t>
      </w:r>
      <w:r>
        <w:rPr>
          <w:b/>
          <w:spacing w:val="1"/>
        </w:rPr>
        <w:t xml:space="preserve"> </w:t>
      </w:r>
      <w:r>
        <w:rPr>
          <w:b/>
        </w:rPr>
        <w:t>marqué</w:t>
      </w:r>
      <w:r>
        <w:rPr>
          <w:b/>
          <w:spacing w:val="2"/>
        </w:rPr>
        <w:t xml:space="preserve"> </w:t>
      </w:r>
      <w:r>
        <w:rPr>
          <w:b/>
        </w:rPr>
        <w:t>au nom</w:t>
      </w:r>
      <w:r>
        <w:rPr>
          <w:b/>
          <w:spacing w:val="1"/>
        </w:rPr>
        <w:t xml:space="preserve"> </w:t>
      </w:r>
      <w:r>
        <w:rPr>
          <w:b/>
        </w:rPr>
        <w:t>de l’enfant)</w:t>
      </w:r>
    </w:p>
    <w:p w14:paraId="7201A234" w14:textId="77777777" w:rsidR="006255B8" w:rsidRDefault="006255B8">
      <w:pPr>
        <w:pStyle w:val="Corpsdetexte"/>
        <w:spacing w:before="8"/>
        <w:ind w:left="0" w:firstLine="0"/>
        <w:rPr>
          <w:b/>
        </w:rPr>
      </w:pPr>
    </w:p>
    <w:p w14:paraId="43B88CF7" w14:textId="77777777" w:rsidR="006255B8" w:rsidRDefault="00836BEF">
      <w:pPr>
        <w:pStyle w:val="Titre2"/>
        <w:rPr>
          <w:b w:val="0"/>
        </w:rPr>
      </w:pPr>
      <w:r>
        <w:rPr>
          <w:u w:val="single"/>
        </w:rPr>
        <w:t>POUR</w:t>
      </w:r>
      <w:r>
        <w:rPr>
          <w:spacing w:val="-1"/>
          <w:u w:val="single"/>
        </w:rPr>
        <w:t xml:space="preserve"> </w:t>
      </w:r>
      <w:r>
        <w:rPr>
          <w:u w:val="single"/>
        </w:rPr>
        <w:t>LE SPORT</w:t>
      </w:r>
      <w:r>
        <w:rPr>
          <w:spacing w:val="1"/>
        </w:rPr>
        <w:t xml:space="preserve"> </w:t>
      </w:r>
      <w:r>
        <w:rPr>
          <w:b w:val="0"/>
        </w:rPr>
        <w:t>:</w:t>
      </w:r>
    </w:p>
    <w:p w14:paraId="1A04C51C" w14:textId="77777777" w:rsidR="006255B8" w:rsidRDefault="00836BEF">
      <w:pPr>
        <w:pStyle w:val="Corpsdetexte"/>
        <w:spacing w:before="7"/>
        <w:ind w:left="1978" w:firstLine="0"/>
      </w:pPr>
      <w:r>
        <w:t>1</w:t>
      </w:r>
      <w:r>
        <w:rPr>
          <w:spacing w:val="1"/>
        </w:rPr>
        <w:t xml:space="preserve"> </w:t>
      </w:r>
      <w:r>
        <w:t>paire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chaussures</w:t>
      </w:r>
      <w:r>
        <w:rPr>
          <w:spacing w:val="1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sport,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short</w:t>
      </w:r>
      <w:r>
        <w:rPr>
          <w:spacing w:val="2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1</w:t>
      </w:r>
      <w:r>
        <w:rPr>
          <w:spacing w:val="2"/>
        </w:rPr>
        <w:t xml:space="preserve"> </w:t>
      </w:r>
      <w:r>
        <w:t>survêtement (selon la météo).</w:t>
      </w:r>
    </w:p>
    <w:p w14:paraId="440A93CB" w14:textId="77777777" w:rsidR="006255B8" w:rsidRDefault="006255B8">
      <w:pPr>
        <w:pStyle w:val="Corpsdetexte"/>
        <w:spacing w:before="0"/>
        <w:ind w:left="0" w:firstLine="0"/>
      </w:pPr>
    </w:p>
    <w:p w14:paraId="64D4BDAB" w14:textId="77777777" w:rsidR="006255B8" w:rsidRDefault="00836BEF">
      <w:pPr>
        <w:ind w:left="548" w:right="470"/>
        <w:jc w:val="center"/>
        <w:rPr>
          <w:b/>
        </w:rPr>
      </w:pPr>
      <w:r>
        <w:rPr>
          <w:b/>
        </w:rPr>
        <w:t>Les</w:t>
      </w:r>
      <w:r>
        <w:rPr>
          <w:b/>
          <w:spacing w:val="2"/>
        </w:rPr>
        <w:t xml:space="preserve"> </w:t>
      </w:r>
      <w:r>
        <w:rPr>
          <w:b/>
        </w:rPr>
        <w:t>cahiers</w:t>
      </w:r>
      <w:r>
        <w:rPr>
          <w:b/>
          <w:spacing w:val="4"/>
        </w:rPr>
        <w:t xml:space="preserve"> </w:t>
      </w:r>
      <w:r>
        <w:rPr>
          <w:b/>
        </w:rPr>
        <w:t>et</w:t>
      </w:r>
      <w:r>
        <w:rPr>
          <w:b/>
          <w:spacing w:val="3"/>
        </w:rPr>
        <w:t xml:space="preserve"> </w:t>
      </w:r>
      <w:r>
        <w:rPr>
          <w:b/>
        </w:rPr>
        <w:t>fichiers</w:t>
      </w:r>
      <w:r>
        <w:rPr>
          <w:b/>
          <w:spacing w:val="5"/>
        </w:rPr>
        <w:t xml:space="preserve"> </w:t>
      </w:r>
      <w:r>
        <w:rPr>
          <w:b/>
        </w:rPr>
        <w:t>sont</w:t>
      </w:r>
      <w:r>
        <w:rPr>
          <w:b/>
          <w:spacing w:val="3"/>
        </w:rPr>
        <w:t xml:space="preserve"> </w:t>
      </w:r>
      <w:r>
        <w:rPr>
          <w:b/>
        </w:rPr>
        <w:t>commandés</w:t>
      </w:r>
      <w:r>
        <w:rPr>
          <w:b/>
          <w:spacing w:val="3"/>
        </w:rPr>
        <w:t xml:space="preserve"> </w:t>
      </w:r>
      <w:r>
        <w:rPr>
          <w:b/>
        </w:rPr>
        <w:t>par</w:t>
      </w:r>
      <w:r>
        <w:rPr>
          <w:b/>
          <w:spacing w:val="2"/>
        </w:rPr>
        <w:t xml:space="preserve"> </w:t>
      </w:r>
      <w:r>
        <w:rPr>
          <w:b/>
        </w:rPr>
        <w:t>l’établissement</w:t>
      </w:r>
      <w:r>
        <w:rPr>
          <w:b/>
          <w:spacing w:val="3"/>
        </w:rPr>
        <w:t xml:space="preserve"> </w:t>
      </w:r>
      <w:r>
        <w:rPr>
          <w:b/>
        </w:rPr>
        <w:t>et</w:t>
      </w:r>
      <w:r>
        <w:rPr>
          <w:b/>
          <w:spacing w:val="3"/>
        </w:rPr>
        <w:t xml:space="preserve"> </w:t>
      </w:r>
      <w:r>
        <w:rPr>
          <w:b/>
        </w:rPr>
        <w:t>facturés</w:t>
      </w:r>
      <w:r>
        <w:rPr>
          <w:b/>
          <w:spacing w:val="3"/>
        </w:rPr>
        <w:t xml:space="preserve"> </w:t>
      </w:r>
      <w:r>
        <w:rPr>
          <w:b/>
        </w:rPr>
        <w:t>au</w:t>
      </w:r>
      <w:r>
        <w:rPr>
          <w:b/>
          <w:spacing w:val="2"/>
        </w:rPr>
        <w:t xml:space="preserve"> </w:t>
      </w:r>
      <w:r>
        <w:rPr>
          <w:b/>
        </w:rPr>
        <w:t>1</w:t>
      </w:r>
      <w:r>
        <w:rPr>
          <w:b/>
          <w:vertAlign w:val="superscript"/>
        </w:rPr>
        <w:t>er</w:t>
      </w:r>
      <w:r>
        <w:rPr>
          <w:b/>
          <w:spacing w:val="3"/>
        </w:rPr>
        <w:t xml:space="preserve"> </w:t>
      </w:r>
      <w:r>
        <w:rPr>
          <w:b/>
        </w:rPr>
        <w:t>trimestre</w:t>
      </w:r>
    </w:p>
    <w:p w14:paraId="507D2AAD" w14:textId="77777777" w:rsidR="006255B8" w:rsidRDefault="006255B8">
      <w:pPr>
        <w:pStyle w:val="Corpsdetexte"/>
        <w:spacing w:before="2"/>
        <w:ind w:left="0" w:firstLine="0"/>
        <w:rPr>
          <w:b/>
          <w:sz w:val="23"/>
        </w:rPr>
      </w:pPr>
    </w:p>
    <w:p w14:paraId="6CDB1BB7" w14:textId="77777777" w:rsidR="006255B8" w:rsidRDefault="00836BEF">
      <w:pPr>
        <w:pStyle w:val="Titre1"/>
        <w:ind w:left="553" w:right="470"/>
        <w:jc w:val="center"/>
        <w:rPr>
          <w:u w:val="none"/>
        </w:rPr>
      </w:pPr>
      <w:r>
        <w:rPr>
          <w:u w:val="thick"/>
        </w:rPr>
        <w:t>Pas</w:t>
      </w:r>
      <w:r>
        <w:rPr>
          <w:spacing w:val="-2"/>
          <w:u w:val="thick"/>
        </w:rPr>
        <w:t xml:space="preserve"> </w:t>
      </w:r>
      <w:r>
        <w:rPr>
          <w:u w:val="thick"/>
        </w:rPr>
        <w:t>de</w:t>
      </w:r>
      <w:r>
        <w:rPr>
          <w:spacing w:val="-3"/>
          <w:u w:val="thick"/>
        </w:rPr>
        <w:t xml:space="preserve"> </w:t>
      </w:r>
      <w:r>
        <w:rPr>
          <w:u w:val="thick"/>
        </w:rPr>
        <w:t>cartable</w:t>
      </w:r>
      <w:r>
        <w:rPr>
          <w:spacing w:val="-2"/>
          <w:u w:val="thick"/>
        </w:rPr>
        <w:t xml:space="preserve"> </w:t>
      </w:r>
      <w:r>
        <w:rPr>
          <w:u w:val="thick"/>
        </w:rPr>
        <w:t>à</w:t>
      </w:r>
      <w:r>
        <w:rPr>
          <w:spacing w:val="-2"/>
          <w:u w:val="thick"/>
        </w:rPr>
        <w:t xml:space="preserve"> </w:t>
      </w:r>
      <w:r>
        <w:rPr>
          <w:u w:val="thick"/>
        </w:rPr>
        <w:t>roulettes</w:t>
      </w:r>
      <w:r>
        <w:rPr>
          <w:spacing w:val="-1"/>
          <w:u w:val="thick"/>
        </w:rPr>
        <w:t xml:space="preserve"> </w:t>
      </w:r>
      <w:r>
        <w:rPr>
          <w:u w:val="thick"/>
        </w:rPr>
        <w:t>si</w:t>
      </w:r>
      <w:r>
        <w:rPr>
          <w:spacing w:val="-1"/>
          <w:u w:val="thick"/>
        </w:rPr>
        <w:t xml:space="preserve"> </w:t>
      </w:r>
      <w:r>
        <w:rPr>
          <w:u w:val="thick"/>
        </w:rPr>
        <w:t>possible</w:t>
      </w:r>
      <w:r>
        <w:rPr>
          <w:spacing w:val="-2"/>
          <w:u w:val="thick"/>
        </w:rPr>
        <w:t xml:space="preserve"> </w:t>
      </w:r>
      <w:r>
        <w:rPr>
          <w:u w:val="thick"/>
        </w:rPr>
        <w:t>(trop</w:t>
      </w:r>
      <w:r>
        <w:rPr>
          <w:spacing w:val="-2"/>
          <w:u w:val="thick"/>
        </w:rPr>
        <w:t xml:space="preserve"> </w:t>
      </w:r>
      <w:r>
        <w:rPr>
          <w:u w:val="thick"/>
        </w:rPr>
        <w:t>encombrant</w:t>
      </w:r>
      <w:r>
        <w:rPr>
          <w:spacing w:val="-1"/>
          <w:u w:val="thick"/>
        </w:rPr>
        <w:t xml:space="preserve"> </w:t>
      </w:r>
      <w:r>
        <w:rPr>
          <w:u w:val="thick"/>
        </w:rPr>
        <w:t>et</w:t>
      </w:r>
      <w:r>
        <w:rPr>
          <w:spacing w:val="-2"/>
          <w:u w:val="thick"/>
        </w:rPr>
        <w:t xml:space="preserve"> </w:t>
      </w:r>
      <w:r>
        <w:rPr>
          <w:u w:val="thick"/>
        </w:rPr>
        <w:t>trop</w:t>
      </w:r>
      <w:r>
        <w:rPr>
          <w:spacing w:val="-2"/>
          <w:u w:val="thick"/>
        </w:rPr>
        <w:t xml:space="preserve"> </w:t>
      </w:r>
      <w:r>
        <w:rPr>
          <w:u w:val="thick"/>
        </w:rPr>
        <w:t>lourd)</w:t>
      </w:r>
      <w:r>
        <w:rPr>
          <w:spacing w:val="1"/>
          <w:u w:val="thick"/>
        </w:rPr>
        <w:t xml:space="preserve"> </w:t>
      </w:r>
      <w:r>
        <w:rPr>
          <w:u w:val="thick"/>
        </w:rPr>
        <w:t>car</w:t>
      </w:r>
      <w:r>
        <w:rPr>
          <w:spacing w:val="-3"/>
          <w:u w:val="thick"/>
        </w:rPr>
        <w:t xml:space="preserve"> </w:t>
      </w:r>
      <w:r>
        <w:rPr>
          <w:u w:val="thick"/>
        </w:rPr>
        <w:t>la</w:t>
      </w:r>
      <w:r>
        <w:rPr>
          <w:spacing w:val="-1"/>
          <w:u w:val="thick"/>
        </w:rPr>
        <w:t xml:space="preserve"> </w:t>
      </w:r>
      <w:r>
        <w:rPr>
          <w:u w:val="thick"/>
        </w:rPr>
        <w:t>classe</w:t>
      </w:r>
      <w:r>
        <w:rPr>
          <w:spacing w:val="-2"/>
          <w:u w:val="thick"/>
        </w:rPr>
        <w:t xml:space="preserve"> </w:t>
      </w:r>
      <w:r>
        <w:rPr>
          <w:u w:val="thick"/>
        </w:rPr>
        <w:t>se</w:t>
      </w:r>
      <w:r>
        <w:rPr>
          <w:spacing w:val="-4"/>
          <w:u w:val="thick"/>
        </w:rPr>
        <w:t xml:space="preserve"> </w:t>
      </w:r>
      <w:r>
        <w:rPr>
          <w:u w:val="thick"/>
        </w:rPr>
        <w:t>situe</w:t>
      </w:r>
      <w:r>
        <w:rPr>
          <w:spacing w:val="-2"/>
          <w:u w:val="thick"/>
        </w:rPr>
        <w:t xml:space="preserve"> </w:t>
      </w:r>
      <w:r>
        <w:rPr>
          <w:u w:val="thick"/>
        </w:rPr>
        <w:t>à</w:t>
      </w:r>
      <w:r>
        <w:rPr>
          <w:spacing w:val="-2"/>
          <w:u w:val="thick"/>
        </w:rPr>
        <w:t xml:space="preserve"> </w:t>
      </w:r>
      <w:r>
        <w:rPr>
          <w:u w:val="thick"/>
        </w:rPr>
        <w:t>l’étage</w:t>
      </w:r>
    </w:p>
    <w:sectPr w:rsidR="006255B8">
      <w:pgSz w:w="11906" w:h="16838"/>
      <w:pgMar w:top="540" w:right="420" w:bottom="280" w:left="340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E441C"/>
    <w:multiLevelType w:val="multilevel"/>
    <w:tmpl w:val="6B423E50"/>
    <w:lvl w:ilvl="0">
      <w:numFmt w:val="bullet"/>
      <w:lvlText w:val=""/>
      <w:lvlJc w:val="left"/>
      <w:pPr>
        <w:tabs>
          <w:tab w:val="num" w:pos="0"/>
        </w:tabs>
        <w:ind w:left="827" w:hanging="348"/>
      </w:pPr>
      <w:rPr>
        <w:rFonts w:ascii="Symbol" w:hAnsi="Symbol" w:cs="Symbol" w:hint="default"/>
        <w:w w:val="100"/>
        <w:sz w:val="22"/>
        <w:szCs w:val="22"/>
        <w:lang w:val="fr-FR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282" w:hanging="348"/>
      </w:pPr>
      <w:rPr>
        <w:rFonts w:ascii="Symbol" w:hAnsi="Symbol" w:cs="Symbol" w:hint="default"/>
        <w:lang w:val="fr-FR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745" w:hanging="348"/>
      </w:pPr>
      <w:rPr>
        <w:rFonts w:ascii="Symbol" w:hAnsi="Symbol" w:cs="Symbol" w:hint="default"/>
        <w:lang w:val="fr-FR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208" w:hanging="348"/>
      </w:pPr>
      <w:rPr>
        <w:rFonts w:ascii="Symbol" w:hAnsi="Symbol" w:cs="Symbol" w:hint="default"/>
        <w:lang w:val="fr-FR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2671" w:hanging="348"/>
      </w:pPr>
      <w:rPr>
        <w:rFonts w:ascii="Symbol" w:hAnsi="Symbol" w:cs="Symbol" w:hint="default"/>
        <w:lang w:val="fr-FR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3134" w:hanging="348"/>
      </w:pPr>
      <w:rPr>
        <w:rFonts w:ascii="Symbol" w:hAnsi="Symbol" w:cs="Symbol" w:hint="default"/>
        <w:lang w:val="fr-FR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3597" w:hanging="348"/>
      </w:pPr>
      <w:rPr>
        <w:rFonts w:ascii="Symbol" w:hAnsi="Symbol" w:cs="Symbol" w:hint="default"/>
        <w:lang w:val="fr-FR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4060" w:hanging="348"/>
      </w:pPr>
      <w:rPr>
        <w:rFonts w:ascii="Symbol" w:hAnsi="Symbol" w:cs="Symbol" w:hint="default"/>
        <w:lang w:val="fr-FR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4523" w:hanging="348"/>
      </w:pPr>
      <w:rPr>
        <w:rFonts w:ascii="Symbol" w:hAnsi="Symbol" w:cs="Symbol" w:hint="default"/>
        <w:lang w:val="fr-FR" w:eastAsia="en-US" w:bidi="ar-SA"/>
      </w:rPr>
    </w:lvl>
  </w:abstractNum>
  <w:abstractNum w:abstractNumId="1" w15:restartNumberingAfterBreak="0">
    <w:nsid w:val="0BA7461A"/>
    <w:multiLevelType w:val="multilevel"/>
    <w:tmpl w:val="082278FA"/>
    <w:lvl w:ilvl="0">
      <w:numFmt w:val="bullet"/>
      <w:lvlText w:val=""/>
      <w:lvlJc w:val="left"/>
      <w:pPr>
        <w:tabs>
          <w:tab w:val="num" w:pos="0"/>
        </w:tabs>
        <w:ind w:left="828" w:hanging="349"/>
      </w:pPr>
      <w:rPr>
        <w:rFonts w:ascii="Symbol" w:hAnsi="Symbol" w:cs="Symbol" w:hint="default"/>
        <w:w w:val="100"/>
        <w:sz w:val="22"/>
        <w:szCs w:val="22"/>
        <w:lang w:val="fr-FR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282" w:hanging="349"/>
      </w:pPr>
      <w:rPr>
        <w:rFonts w:ascii="Symbol" w:hAnsi="Symbol" w:cs="Symbol" w:hint="default"/>
        <w:lang w:val="fr-FR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745" w:hanging="349"/>
      </w:pPr>
      <w:rPr>
        <w:rFonts w:ascii="Symbol" w:hAnsi="Symbol" w:cs="Symbol" w:hint="default"/>
        <w:lang w:val="fr-FR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208" w:hanging="349"/>
      </w:pPr>
      <w:rPr>
        <w:rFonts w:ascii="Symbol" w:hAnsi="Symbol" w:cs="Symbol" w:hint="default"/>
        <w:lang w:val="fr-FR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2670" w:hanging="349"/>
      </w:pPr>
      <w:rPr>
        <w:rFonts w:ascii="Symbol" w:hAnsi="Symbol" w:cs="Symbol" w:hint="default"/>
        <w:lang w:val="fr-FR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3133" w:hanging="349"/>
      </w:pPr>
      <w:rPr>
        <w:rFonts w:ascii="Symbol" w:hAnsi="Symbol" w:cs="Symbol" w:hint="default"/>
        <w:lang w:val="fr-FR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3596" w:hanging="349"/>
      </w:pPr>
      <w:rPr>
        <w:rFonts w:ascii="Symbol" w:hAnsi="Symbol" w:cs="Symbol" w:hint="default"/>
        <w:lang w:val="fr-FR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4058" w:hanging="349"/>
      </w:pPr>
      <w:rPr>
        <w:rFonts w:ascii="Symbol" w:hAnsi="Symbol" w:cs="Symbol" w:hint="default"/>
        <w:lang w:val="fr-FR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4521" w:hanging="349"/>
      </w:pPr>
      <w:rPr>
        <w:rFonts w:ascii="Symbol" w:hAnsi="Symbol" w:cs="Symbol" w:hint="default"/>
        <w:lang w:val="fr-FR" w:eastAsia="en-US" w:bidi="ar-SA"/>
      </w:rPr>
    </w:lvl>
  </w:abstractNum>
  <w:abstractNum w:abstractNumId="2" w15:restartNumberingAfterBreak="0">
    <w:nsid w:val="40F66429"/>
    <w:multiLevelType w:val="multilevel"/>
    <w:tmpl w:val="9700578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5E884A57"/>
    <w:multiLevelType w:val="multilevel"/>
    <w:tmpl w:val="59544742"/>
    <w:lvl w:ilvl="0">
      <w:numFmt w:val="bullet"/>
      <w:lvlText w:val=""/>
      <w:lvlJc w:val="left"/>
      <w:pPr>
        <w:tabs>
          <w:tab w:val="num" w:pos="0"/>
        </w:tabs>
        <w:ind w:left="1998" w:hanging="360"/>
      </w:pPr>
      <w:rPr>
        <w:rFonts w:ascii="Symbol" w:hAnsi="Symbol" w:cs="Symbol" w:hint="default"/>
        <w:w w:val="100"/>
        <w:sz w:val="22"/>
        <w:szCs w:val="22"/>
        <w:lang w:val="fr-FR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2914" w:hanging="360"/>
      </w:pPr>
      <w:rPr>
        <w:rFonts w:ascii="Symbol" w:hAnsi="Symbol" w:cs="Symbol" w:hint="default"/>
        <w:lang w:val="fr-FR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3829" w:hanging="360"/>
      </w:pPr>
      <w:rPr>
        <w:rFonts w:ascii="Symbol" w:hAnsi="Symbol" w:cs="Symbol" w:hint="default"/>
        <w:lang w:val="fr-FR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4743" w:hanging="360"/>
      </w:pPr>
      <w:rPr>
        <w:rFonts w:ascii="Symbol" w:hAnsi="Symbol" w:cs="Symbol" w:hint="default"/>
        <w:lang w:val="fr-FR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5658" w:hanging="360"/>
      </w:pPr>
      <w:rPr>
        <w:rFonts w:ascii="Symbol" w:hAnsi="Symbol" w:cs="Symbol" w:hint="default"/>
        <w:lang w:val="fr-FR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6573" w:hanging="360"/>
      </w:pPr>
      <w:rPr>
        <w:rFonts w:ascii="Symbol" w:hAnsi="Symbol" w:cs="Symbol" w:hint="default"/>
        <w:lang w:val="fr-FR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7487" w:hanging="360"/>
      </w:pPr>
      <w:rPr>
        <w:rFonts w:ascii="Symbol" w:hAnsi="Symbol" w:cs="Symbol" w:hint="default"/>
        <w:lang w:val="fr-FR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8402" w:hanging="360"/>
      </w:pPr>
      <w:rPr>
        <w:rFonts w:ascii="Symbol" w:hAnsi="Symbol" w:cs="Symbol" w:hint="default"/>
        <w:lang w:val="fr-FR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9317" w:hanging="360"/>
      </w:pPr>
      <w:rPr>
        <w:rFonts w:ascii="Symbol" w:hAnsi="Symbol" w:cs="Symbol" w:hint="default"/>
        <w:lang w:val="fr-FR" w:eastAsia="en-US" w:bidi="ar-SA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5B8"/>
    <w:rsid w:val="00467585"/>
    <w:rsid w:val="005A083F"/>
    <w:rsid w:val="006255B8"/>
    <w:rsid w:val="00836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3AE61D"/>
  <w15:docId w15:val="{FE02B465-6100-4E9B-843D-FF7ECBB4F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  <w:rPr>
      <w:rFonts w:ascii="Times New Roman" w:eastAsia="Times New Roman" w:hAnsi="Times New Roman" w:cs="Times New Roman"/>
      <w:lang w:val="fr-FR"/>
    </w:rPr>
  </w:style>
  <w:style w:type="paragraph" w:styleId="Titre1">
    <w:name w:val="heading 1"/>
    <w:basedOn w:val="Normal"/>
    <w:uiPriority w:val="9"/>
    <w:qFormat/>
    <w:pPr>
      <w:ind w:left="226"/>
      <w:outlineLvl w:val="0"/>
    </w:pPr>
    <w:rPr>
      <w:b/>
      <w:bCs/>
      <w:sz w:val="24"/>
      <w:szCs w:val="24"/>
      <w:u w:val="single" w:color="000000"/>
    </w:rPr>
  </w:style>
  <w:style w:type="paragraph" w:styleId="Titre2">
    <w:name w:val="heading 2"/>
    <w:basedOn w:val="Normal"/>
    <w:uiPriority w:val="9"/>
    <w:unhideWhenUsed/>
    <w:qFormat/>
    <w:pPr>
      <w:ind w:left="226"/>
      <w:outlineLvl w:val="1"/>
    </w:pPr>
    <w:rPr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Pr>
      <w:color w:val="000080"/>
      <w:u w:val="single"/>
    </w:rPr>
  </w:style>
  <w:style w:type="paragraph" w:styleId="Titre">
    <w:name w:val="Title"/>
    <w:basedOn w:val="Normal"/>
    <w:next w:val="Corpsdetexte"/>
    <w:uiPriority w:val="10"/>
    <w:qFormat/>
    <w:pPr>
      <w:spacing w:line="626" w:lineRule="exact"/>
      <w:ind w:left="3945"/>
    </w:pPr>
    <w:rPr>
      <w:rFonts w:ascii="Calibri" w:eastAsia="Calibri" w:hAnsi="Calibri" w:cs="Calibri"/>
      <w:b/>
      <w:bCs/>
      <w:sz w:val="52"/>
      <w:szCs w:val="52"/>
    </w:rPr>
  </w:style>
  <w:style w:type="paragraph" w:styleId="Corpsdetexte">
    <w:name w:val="Body Text"/>
    <w:basedOn w:val="Normal"/>
    <w:uiPriority w:val="1"/>
    <w:qFormat/>
    <w:pPr>
      <w:spacing w:before="4"/>
      <w:ind w:left="1998" w:hanging="360"/>
    </w:pPr>
  </w:style>
  <w:style w:type="paragraph" w:styleId="Liste">
    <w:name w:val="List"/>
    <w:basedOn w:val="Corpsdetexte"/>
    <w:rPr>
      <w:rFonts w:cs="Lucida Sans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styleId="Paragraphedeliste">
    <w:name w:val="List Paragraph"/>
    <w:basedOn w:val="Normal"/>
    <w:uiPriority w:val="1"/>
    <w:qFormat/>
    <w:pPr>
      <w:spacing w:before="4"/>
      <w:ind w:left="1998" w:hanging="360"/>
    </w:pPr>
  </w:style>
  <w:style w:type="paragraph" w:customStyle="1" w:styleId="TableParagraph">
    <w:name w:val="Table Paragraph"/>
    <w:basedOn w:val="Normal"/>
    <w:uiPriority w:val="1"/>
    <w:qFormat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0271184r@ac-rouen.f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366</Words>
  <Characters>2015</Characters>
  <Application>Microsoft Office Word</Application>
  <DocSecurity>0</DocSecurity>
  <Lines>16</Lines>
  <Paragraphs>4</Paragraphs>
  <ScaleCrop>false</ScaleCrop>
  <Company/>
  <LinksUpToDate>false</LinksUpToDate>
  <CharactersWithSpaces>2377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ECOLE PRIVEE JEANNE D'ARC</dc:title>
  <dc:subject/>
  <dc:creator>DRM</dc:creator>
  <dc:description/>
  <cp:lastModifiedBy>GISORS Ecole Jeanne d'Arc</cp:lastModifiedBy>
  <cp:revision>2</cp:revision>
  <dcterms:created xsi:type="dcterms:W3CDTF">2026-06-05T07:58:00Z</dcterms:created>
  <dcterms:modified xsi:type="dcterms:W3CDTF">2026-06-05T07:58:00Z</dcterms:modified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2024-05-27T00:00:00Z</vt:filetime>
  </property>
</Properties>
</file>