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FBDD6" w14:textId="48566046" w:rsidR="00662B36" w:rsidRPr="000059DF" w:rsidRDefault="00662B36" w:rsidP="00662B36">
      <w:pPr>
        <w:jc w:val="center"/>
        <w:rPr>
          <w:b/>
          <w:color w:val="00B0F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F066AD" wp14:editId="0CC04CFE">
            <wp:simplePos x="0" y="0"/>
            <wp:positionH relativeFrom="column">
              <wp:posOffset>532765</wp:posOffset>
            </wp:positionH>
            <wp:positionV relativeFrom="paragraph">
              <wp:posOffset>-3810</wp:posOffset>
            </wp:positionV>
            <wp:extent cx="1114425" cy="1076325"/>
            <wp:effectExtent l="0" t="0" r="9525" b="9525"/>
            <wp:wrapNone/>
            <wp:docPr id="1063746379" name="Image 1" descr="Une image contenant texte, graphism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746379" name="Image 1" descr="Une image contenant texte, graphisme, Graphiqu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sto MT" w:hAnsi="Calisto MT"/>
          <w:b/>
          <w:color w:val="00B0F0"/>
          <w:sz w:val="52"/>
          <w:szCs w:val="52"/>
        </w:rPr>
        <w:t xml:space="preserve">                 </w:t>
      </w:r>
      <w:r w:rsidRPr="000059DF">
        <w:rPr>
          <w:b/>
          <w:color w:val="00B0F0"/>
          <w:sz w:val="52"/>
          <w:szCs w:val="52"/>
        </w:rPr>
        <w:t>École Jeanne d’Arc - Gisors</w:t>
      </w:r>
    </w:p>
    <w:p w14:paraId="72427D0D" w14:textId="5AD7FFE3" w:rsidR="00662B36" w:rsidRPr="000059DF" w:rsidRDefault="00662B36" w:rsidP="00662B36">
      <w:pPr>
        <w:spacing w:before="120"/>
        <w:jc w:val="center"/>
        <w:rPr>
          <w:b/>
          <w:bCs/>
          <w:sz w:val="24"/>
          <w:szCs w:val="24"/>
        </w:rPr>
      </w:pPr>
      <w:r w:rsidRPr="000059DF">
        <w:rPr>
          <w:b/>
          <w:bCs/>
          <w:sz w:val="24"/>
          <w:szCs w:val="24"/>
        </w:rPr>
        <w:t xml:space="preserve">                             </w:t>
      </w:r>
      <w:r w:rsidR="00D655F7">
        <w:rPr>
          <w:b/>
          <w:bCs/>
          <w:sz w:val="24"/>
          <w:szCs w:val="24"/>
        </w:rPr>
        <w:t>2 rue de l’hospice</w:t>
      </w:r>
      <w:bookmarkStart w:id="0" w:name="_GoBack"/>
      <w:bookmarkEnd w:id="0"/>
      <w:r w:rsidRPr="000059DF">
        <w:rPr>
          <w:b/>
          <w:bCs/>
          <w:sz w:val="24"/>
          <w:szCs w:val="24"/>
        </w:rPr>
        <w:t xml:space="preserve"> 27140 GISORS </w:t>
      </w:r>
    </w:p>
    <w:p w14:paraId="7BC45268" w14:textId="77777777" w:rsidR="00662B36" w:rsidRPr="000059DF" w:rsidRDefault="00662B36" w:rsidP="00662B36">
      <w:pPr>
        <w:spacing w:before="120"/>
        <w:jc w:val="center"/>
        <w:rPr>
          <w:b/>
          <w:bCs/>
          <w:sz w:val="24"/>
          <w:szCs w:val="24"/>
        </w:rPr>
      </w:pPr>
      <w:r w:rsidRPr="000059DF">
        <w:rPr>
          <w:b/>
          <w:bCs/>
          <w:sz w:val="24"/>
          <w:szCs w:val="24"/>
        </w:rPr>
        <w:t xml:space="preserve">                          Tél : 02 32 55 24 15</w:t>
      </w:r>
    </w:p>
    <w:p w14:paraId="359A5532" w14:textId="77777777" w:rsidR="00662B36" w:rsidRPr="000059DF" w:rsidRDefault="00662B36" w:rsidP="00662B36">
      <w:pPr>
        <w:jc w:val="center"/>
        <w:rPr>
          <w:b/>
          <w:bCs/>
          <w:sz w:val="24"/>
          <w:szCs w:val="24"/>
        </w:rPr>
      </w:pPr>
      <w:r w:rsidRPr="000059DF">
        <w:rPr>
          <w:b/>
          <w:bCs/>
          <w:sz w:val="24"/>
          <w:szCs w:val="24"/>
        </w:rPr>
        <w:t xml:space="preserve">                            Email : </w:t>
      </w:r>
      <w:hyperlink r:id="rId6" w:history="1">
        <w:r w:rsidRPr="000059DF">
          <w:rPr>
            <w:rStyle w:val="Lienhypertexte"/>
            <w:b/>
            <w:bCs/>
            <w:sz w:val="24"/>
            <w:szCs w:val="24"/>
          </w:rPr>
          <w:t>secretariat@jda-gisors.fr</w:t>
        </w:r>
      </w:hyperlink>
      <w:r w:rsidRPr="000059DF">
        <w:rPr>
          <w:b/>
          <w:bCs/>
          <w:sz w:val="24"/>
          <w:szCs w:val="24"/>
        </w:rPr>
        <w:t xml:space="preserve"> </w:t>
      </w:r>
    </w:p>
    <w:p w14:paraId="7CC32AEA" w14:textId="77777777" w:rsidR="00662B36" w:rsidRPr="000059DF" w:rsidRDefault="00662B36" w:rsidP="00662B36">
      <w:pPr>
        <w:jc w:val="center"/>
      </w:pPr>
    </w:p>
    <w:p w14:paraId="66524559" w14:textId="77777777" w:rsidR="00662B36" w:rsidRPr="000059DF" w:rsidRDefault="00662B36" w:rsidP="00662B36">
      <w:pPr>
        <w:pStyle w:val="Titre1"/>
        <w:spacing w:after="120"/>
        <w:rPr>
          <w:b/>
          <w:sz w:val="36"/>
          <w:szCs w:val="36"/>
        </w:rPr>
      </w:pPr>
      <w:r w:rsidRPr="000059DF">
        <w:rPr>
          <w:b/>
          <w:sz w:val="36"/>
          <w:szCs w:val="36"/>
        </w:rPr>
        <w:t>FOURNITURES SCOLAIRES ANNÉE 20</w:t>
      </w:r>
      <w:r>
        <w:rPr>
          <w:b/>
          <w:sz w:val="36"/>
          <w:szCs w:val="36"/>
        </w:rPr>
        <w:t>23</w:t>
      </w:r>
      <w:r w:rsidRPr="000059DF">
        <w:rPr>
          <w:b/>
          <w:sz w:val="36"/>
          <w:szCs w:val="36"/>
        </w:rPr>
        <w:t>/20</w:t>
      </w:r>
      <w:r>
        <w:rPr>
          <w:b/>
          <w:sz w:val="36"/>
          <w:szCs w:val="36"/>
        </w:rPr>
        <w:t>24</w:t>
      </w:r>
    </w:p>
    <w:p w14:paraId="7D3B485C" w14:textId="5D425CCA" w:rsidR="00662B36" w:rsidRDefault="00662B36" w:rsidP="00662B36">
      <w:pPr>
        <w:jc w:val="center"/>
        <w:rPr>
          <w:b/>
          <w:sz w:val="36"/>
          <w:szCs w:val="36"/>
        </w:rPr>
      </w:pPr>
      <w:r w:rsidRPr="000059DF">
        <w:rPr>
          <w:b/>
          <w:sz w:val="36"/>
          <w:szCs w:val="36"/>
        </w:rPr>
        <w:t xml:space="preserve">Classe </w:t>
      </w:r>
      <w:r>
        <w:rPr>
          <w:b/>
          <w:sz w:val="36"/>
          <w:szCs w:val="36"/>
        </w:rPr>
        <w:t xml:space="preserve">CE1 </w:t>
      </w:r>
      <w:r w:rsidR="004D50BA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4D50BA">
        <w:rPr>
          <w:b/>
          <w:sz w:val="36"/>
          <w:szCs w:val="36"/>
        </w:rPr>
        <w:t>Alexis Richard</w:t>
      </w:r>
    </w:p>
    <w:p w14:paraId="6653FA3D" w14:textId="77777777" w:rsidR="00662B36" w:rsidRPr="00A34D52" w:rsidRDefault="00662B36" w:rsidP="00662B36">
      <w:pPr>
        <w:pStyle w:val="Standard"/>
        <w:jc w:val="center"/>
        <w:rPr>
          <w:sz w:val="21"/>
          <w:szCs w:val="21"/>
        </w:rPr>
      </w:pPr>
      <w:r w:rsidRPr="00A34D52">
        <w:rPr>
          <w:b/>
          <w:sz w:val="21"/>
          <w:szCs w:val="21"/>
        </w:rPr>
        <w:t>LES CAHIERS et FICHIERS SONT COMMANDÉS PAR L'ÉCOLE et facturés au 1er trimestre</w:t>
      </w:r>
    </w:p>
    <w:p w14:paraId="3EB3EA13" w14:textId="77777777" w:rsidR="00662B36" w:rsidRPr="00A34D52" w:rsidRDefault="00662B36" w:rsidP="00662B36">
      <w:pPr>
        <w:pStyle w:val="Standard"/>
        <w:jc w:val="center"/>
        <w:rPr>
          <w:b/>
          <w:i/>
          <w:sz w:val="21"/>
          <w:szCs w:val="21"/>
        </w:rPr>
      </w:pPr>
    </w:p>
    <w:p w14:paraId="1727B4AB" w14:textId="77777777" w:rsidR="00662B36" w:rsidRPr="00A34D52" w:rsidRDefault="00662B36" w:rsidP="00662B36">
      <w:pPr>
        <w:pStyle w:val="Standard"/>
        <w:jc w:val="center"/>
        <w:rPr>
          <w:rFonts w:cs="Calibri"/>
          <w:b/>
          <w:sz w:val="21"/>
          <w:szCs w:val="21"/>
        </w:rPr>
      </w:pPr>
      <w:r w:rsidRPr="00A34D52">
        <w:rPr>
          <w:rFonts w:cs="Calibri"/>
          <w:b/>
          <w:sz w:val="21"/>
          <w:szCs w:val="21"/>
        </w:rPr>
        <w:t xml:space="preserve">         </w:t>
      </w:r>
    </w:p>
    <w:p w14:paraId="694ACED3" w14:textId="77777777" w:rsidR="00662B36" w:rsidRPr="00A34D52" w:rsidRDefault="00662B36" w:rsidP="00662B36">
      <w:pPr>
        <w:pStyle w:val="Paragraphedeliste"/>
        <w:ind w:left="284"/>
        <w:jc w:val="center"/>
        <w:rPr>
          <w:rFonts w:ascii="Times New Roman" w:hAnsi="Times New Roman"/>
          <w:b/>
          <w:spacing w:val="-10"/>
          <w:sz w:val="21"/>
          <w:szCs w:val="21"/>
          <w:u w:val="single"/>
        </w:rPr>
      </w:pPr>
      <w:r w:rsidRPr="00A34D52">
        <w:rPr>
          <w:rFonts w:ascii="Times New Roman" w:hAnsi="Times New Roman"/>
          <w:b/>
          <w:spacing w:val="-10"/>
          <w:sz w:val="21"/>
          <w:szCs w:val="21"/>
          <w:u w:val="single"/>
        </w:rPr>
        <w:t>MANUELS SCOLAIRES :</w:t>
      </w:r>
    </w:p>
    <w:p w14:paraId="75ED5229" w14:textId="77777777" w:rsidR="00662B36" w:rsidRPr="00A34D52" w:rsidRDefault="00662B36" w:rsidP="00662B36">
      <w:pPr>
        <w:pStyle w:val="Paragraphedeliste"/>
        <w:ind w:left="0"/>
        <w:jc w:val="both"/>
        <w:rPr>
          <w:sz w:val="21"/>
          <w:szCs w:val="21"/>
        </w:rPr>
      </w:pPr>
      <w:r>
        <w:rPr>
          <w:rFonts w:ascii="Times New Roman" w:hAnsi="Times New Roman"/>
          <w:b/>
          <w:spacing w:val="-10"/>
          <w:sz w:val="21"/>
          <w:szCs w:val="21"/>
        </w:rPr>
        <w:sym w:font="Wingdings 2" w:char="F02A"/>
      </w:r>
      <w:r>
        <w:rPr>
          <w:rFonts w:ascii="Times New Roman" w:hAnsi="Times New Roman"/>
          <w:b/>
          <w:spacing w:val="-10"/>
          <w:sz w:val="21"/>
          <w:szCs w:val="21"/>
        </w:rPr>
        <w:t xml:space="preserve"> </w:t>
      </w:r>
      <w:r>
        <w:rPr>
          <w:rFonts w:ascii="Times New Roman" w:hAnsi="Times New Roman"/>
          <w:b/>
          <w:spacing w:val="-10"/>
          <w:sz w:val="21"/>
          <w:szCs w:val="21"/>
        </w:rPr>
        <w:tab/>
      </w:r>
      <w:r w:rsidRPr="00A34D52">
        <w:rPr>
          <w:rFonts w:ascii="Times New Roman" w:hAnsi="Times New Roman"/>
          <w:b/>
          <w:spacing w:val="-10"/>
          <w:sz w:val="21"/>
          <w:szCs w:val="21"/>
        </w:rPr>
        <w:t>Dictionnaire</w:t>
      </w:r>
      <w:r w:rsidRPr="00A34D52">
        <w:rPr>
          <w:rFonts w:ascii="Times New Roman" w:hAnsi="Times New Roman"/>
          <w:spacing w:val="-10"/>
          <w:sz w:val="21"/>
          <w:szCs w:val="21"/>
        </w:rPr>
        <w:t xml:space="preserve"> Larousse super major 9/12 ans</w:t>
      </w:r>
    </w:p>
    <w:p w14:paraId="2C75E31C" w14:textId="77777777" w:rsidR="00662B36" w:rsidRPr="00A34D52" w:rsidRDefault="00662B36" w:rsidP="00662B36">
      <w:pPr>
        <w:pStyle w:val="Paragraphedeliste"/>
        <w:ind w:left="0"/>
        <w:jc w:val="both"/>
        <w:rPr>
          <w:sz w:val="21"/>
          <w:szCs w:val="21"/>
        </w:rPr>
      </w:pPr>
      <w:r>
        <w:rPr>
          <w:rFonts w:ascii="Times New Roman" w:hAnsi="Times New Roman"/>
          <w:b/>
          <w:spacing w:val="-10"/>
          <w:sz w:val="21"/>
          <w:szCs w:val="21"/>
        </w:rPr>
        <w:sym w:font="Wingdings 2" w:char="F02A"/>
      </w:r>
      <w:r>
        <w:rPr>
          <w:rFonts w:ascii="Times New Roman" w:hAnsi="Times New Roman"/>
          <w:b/>
          <w:spacing w:val="-10"/>
          <w:sz w:val="21"/>
          <w:szCs w:val="21"/>
        </w:rPr>
        <w:t xml:space="preserve"> </w:t>
      </w:r>
      <w:r>
        <w:rPr>
          <w:rFonts w:ascii="Times New Roman" w:hAnsi="Times New Roman"/>
          <w:b/>
          <w:spacing w:val="-10"/>
          <w:sz w:val="21"/>
          <w:szCs w:val="21"/>
        </w:rPr>
        <w:tab/>
      </w:r>
      <w:r w:rsidRPr="00A34D52">
        <w:rPr>
          <w:rFonts w:ascii="Times New Roman" w:hAnsi="Times New Roman"/>
          <w:spacing w:val="-10"/>
          <w:sz w:val="21"/>
          <w:szCs w:val="21"/>
        </w:rPr>
        <w:t xml:space="preserve">Livre de </w:t>
      </w:r>
      <w:r w:rsidRPr="00A34D52">
        <w:rPr>
          <w:rFonts w:ascii="Times New Roman" w:hAnsi="Times New Roman"/>
          <w:b/>
          <w:spacing w:val="-10"/>
          <w:sz w:val="21"/>
          <w:szCs w:val="21"/>
        </w:rPr>
        <w:t>français</w:t>
      </w:r>
      <w:r w:rsidRPr="00A34D52">
        <w:rPr>
          <w:rFonts w:ascii="Times New Roman" w:hAnsi="Times New Roman"/>
          <w:spacing w:val="-10"/>
          <w:sz w:val="21"/>
          <w:szCs w:val="21"/>
        </w:rPr>
        <w:t xml:space="preserve">, le nouvel </w:t>
      </w:r>
      <w:r w:rsidRPr="00A34D52">
        <w:rPr>
          <w:rFonts w:ascii="Times New Roman" w:hAnsi="Times New Roman"/>
          <w:spacing w:val="-10"/>
          <w:sz w:val="21"/>
          <w:szCs w:val="21"/>
          <w:u w:val="single"/>
        </w:rPr>
        <w:t>à portée de mots</w:t>
      </w:r>
      <w:r w:rsidRPr="00A34D52">
        <w:rPr>
          <w:rFonts w:ascii="Times New Roman" w:hAnsi="Times New Roman"/>
          <w:spacing w:val="-10"/>
          <w:sz w:val="21"/>
          <w:szCs w:val="21"/>
        </w:rPr>
        <w:t xml:space="preserve">, ISBN : </w:t>
      </w:r>
      <w:r w:rsidRPr="00A34D52">
        <w:rPr>
          <w:rFonts w:ascii="Times New Roman" w:hAnsi="Times New Roman"/>
          <w:sz w:val="21"/>
          <w:szCs w:val="21"/>
        </w:rPr>
        <w:t>9782016272060 Edition 2019</w:t>
      </w:r>
    </w:p>
    <w:p w14:paraId="41967885" w14:textId="77777777" w:rsidR="00662B36" w:rsidRPr="00A34D52" w:rsidRDefault="00662B36" w:rsidP="00662B36">
      <w:pPr>
        <w:pStyle w:val="Paragraphedeliste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pacing w:val="-10"/>
          <w:sz w:val="21"/>
          <w:szCs w:val="21"/>
        </w:rPr>
        <w:sym w:font="Wingdings 2" w:char="F02A"/>
      </w:r>
      <w:r>
        <w:rPr>
          <w:rFonts w:ascii="Times New Roman" w:hAnsi="Times New Roman"/>
          <w:b/>
          <w:spacing w:val="-10"/>
          <w:sz w:val="21"/>
          <w:szCs w:val="21"/>
        </w:rPr>
        <w:t xml:space="preserve"> </w:t>
      </w:r>
      <w:r>
        <w:rPr>
          <w:rFonts w:ascii="Times New Roman" w:hAnsi="Times New Roman"/>
          <w:b/>
          <w:spacing w:val="-10"/>
          <w:sz w:val="21"/>
          <w:szCs w:val="21"/>
        </w:rPr>
        <w:tab/>
      </w:r>
      <w:r w:rsidRPr="00A34D52">
        <w:rPr>
          <w:rFonts w:ascii="Times New Roman" w:hAnsi="Times New Roman"/>
          <w:spacing w:val="-10"/>
          <w:sz w:val="21"/>
          <w:szCs w:val="21"/>
        </w:rPr>
        <w:t xml:space="preserve">Livre de </w:t>
      </w:r>
      <w:r w:rsidRPr="00A34D52">
        <w:rPr>
          <w:rFonts w:ascii="Times New Roman" w:hAnsi="Times New Roman"/>
          <w:b/>
          <w:spacing w:val="-10"/>
          <w:sz w:val="21"/>
          <w:szCs w:val="21"/>
        </w:rPr>
        <w:t>maths</w:t>
      </w:r>
      <w:r w:rsidRPr="00A34D52">
        <w:rPr>
          <w:rFonts w:ascii="Times New Roman" w:hAnsi="Times New Roman"/>
          <w:spacing w:val="-10"/>
          <w:sz w:val="21"/>
          <w:szCs w:val="21"/>
        </w:rPr>
        <w:t xml:space="preserve">, le nouvel </w:t>
      </w:r>
      <w:r w:rsidRPr="00A34D52">
        <w:rPr>
          <w:rFonts w:ascii="Times New Roman" w:hAnsi="Times New Roman"/>
          <w:spacing w:val="-10"/>
          <w:sz w:val="21"/>
          <w:szCs w:val="21"/>
          <w:u w:val="single"/>
        </w:rPr>
        <w:t>à portée de maths</w:t>
      </w:r>
      <w:r w:rsidRPr="00A34D52">
        <w:rPr>
          <w:rFonts w:ascii="Times New Roman" w:hAnsi="Times New Roman"/>
          <w:spacing w:val="-10"/>
          <w:sz w:val="21"/>
          <w:szCs w:val="21"/>
        </w:rPr>
        <w:t xml:space="preserve">, ISBN : </w:t>
      </w:r>
      <w:r w:rsidRPr="00A34D52">
        <w:rPr>
          <w:rFonts w:ascii="Times New Roman" w:hAnsi="Times New Roman"/>
          <w:sz w:val="21"/>
          <w:szCs w:val="21"/>
        </w:rPr>
        <w:t>9782017009337 Edition 2018</w:t>
      </w:r>
    </w:p>
    <w:p w14:paraId="449A6DDE" w14:textId="77777777" w:rsidR="00662B36" w:rsidRPr="00A34D52" w:rsidRDefault="00662B36" w:rsidP="00662B36">
      <w:pPr>
        <w:pStyle w:val="Paragraphedeliste"/>
        <w:ind w:left="0"/>
        <w:jc w:val="both"/>
        <w:rPr>
          <w:sz w:val="21"/>
          <w:szCs w:val="21"/>
        </w:rPr>
      </w:pPr>
      <w:r>
        <w:rPr>
          <w:rFonts w:ascii="Times New Roman" w:hAnsi="Times New Roman"/>
          <w:b/>
          <w:spacing w:val="-10"/>
          <w:sz w:val="21"/>
          <w:szCs w:val="21"/>
        </w:rPr>
        <w:sym w:font="Wingdings 2" w:char="F02A"/>
      </w:r>
      <w:r>
        <w:rPr>
          <w:rFonts w:ascii="Times New Roman" w:hAnsi="Times New Roman"/>
          <w:b/>
          <w:spacing w:val="-10"/>
          <w:sz w:val="21"/>
          <w:szCs w:val="21"/>
        </w:rPr>
        <w:t xml:space="preserve"> </w:t>
      </w:r>
      <w:r>
        <w:rPr>
          <w:rFonts w:ascii="Times New Roman" w:hAnsi="Times New Roman"/>
          <w:b/>
          <w:spacing w:val="-10"/>
          <w:sz w:val="21"/>
          <w:szCs w:val="21"/>
        </w:rPr>
        <w:tab/>
      </w:r>
      <w:r w:rsidRPr="00A34D52">
        <w:rPr>
          <w:rFonts w:cs="Calibri"/>
          <w:spacing w:val="-10"/>
          <w:sz w:val="21"/>
          <w:szCs w:val="21"/>
        </w:rPr>
        <w:t xml:space="preserve"> Livre </w:t>
      </w:r>
      <w:r w:rsidRPr="00A34D52">
        <w:rPr>
          <w:rFonts w:cs="Calibri"/>
          <w:b/>
          <w:spacing w:val="-10"/>
          <w:sz w:val="21"/>
          <w:szCs w:val="21"/>
        </w:rPr>
        <w:t>d’anglais</w:t>
      </w:r>
      <w:r w:rsidRPr="00A34D52">
        <w:rPr>
          <w:rFonts w:cs="Calibri"/>
          <w:spacing w:val="-10"/>
          <w:sz w:val="21"/>
          <w:szCs w:val="21"/>
        </w:rPr>
        <w:t xml:space="preserve"> : </w:t>
      </w:r>
      <w:proofErr w:type="spellStart"/>
      <w:r w:rsidRPr="00A34D52">
        <w:rPr>
          <w:rFonts w:cs="Calibri"/>
          <w:sz w:val="21"/>
          <w:szCs w:val="21"/>
        </w:rPr>
        <w:t>Cup</w:t>
      </w:r>
      <w:proofErr w:type="spellEnd"/>
      <w:r w:rsidRPr="00A34D52">
        <w:rPr>
          <w:rFonts w:cs="Calibri"/>
          <w:sz w:val="21"/>
          <w:szCs w:val="21"/>
        </w:rPr>
        <w:t xml:space="preserve"> of </w:t>
      </w:r>
      <w:proofErr w:type="spellStart"/>
      <w:r w:rsidRPr="00A34D52">
        <w:rPr>
          <w:rFonts w:cs="Calibri"/>
          <w:sz w:val="21"/>
          <w:szCs w:val="21"/>
        </w:rPr>
        <w:t>tea</w:t>
      </w:r>
      <w:proofErr w:type="spellEnd"/>
      <w:r w:rsidRPr="00A34D52">
        <w:rPr>
          <w:rFonts w:cs="Calibri"/>
          <w:sz w:val="21"/>
          <w:szCs w:val="21"/>
        </w:rPr>
        <w:t xml:space="preserve"> (cycle 2 ce1) – Hachette – 978 2 01 117500 7</w:t>
      </w:r>
    </w:p>
    <w:p w14:paraId="7375B889" w14:textId="77777777" w:rsidR="00662B36" w:rsidRDefault="00662B36" w:rsidP="00662B36">
      <w:pPr>
        <w:spacing w:after="120"/>
        <w:jc w:val="center"/>
        <w:rPr>
          <w:color w:val="000000"/>
          <w:sz w:val="21"/>
          <w:szCs w:val="21"/>
          <w:u w:val="single"/>
          <w:shd w:val="clear" w:color="auto" w:fill="FFFFFF"/>
        </w:rPr>
      </w:pPr>
      <w:r w:rsidRPr="00A34D52">
        <w:rPr>
          <w:color w:val="000000"/>
          <w:sz w:val="21"/>
          <w:szCs w:val="21"/>
          <w:u w:val="single"/>
          <w:shd w:val="clear" w:color="auto" w:fill="FFFFFF"/>
        </w:rPr>
        <w:t>MATERIEL DE BASE :</w:t>
      </w:r>
    </w:p>
    <w:p w14:paraId="06354646" w14:textId="77777777" w:rsidR="00662B36" w:rsidRPr="00A34D52" w:rsidRDefault="00662B36" w:rsidP="008F6BD2">
      <w:pPr>
        <w:pStyle w:val="Standard"/>
        <w:ind w:right="261"/>
        <w:jc w:val="center"/>
        <w:rPr>
          <w:sz w:val="21"/>
          <w:szCs w:val="21"/>
        </w:rPr>
      </w:pPr>
      <w:r w:rsidRPr="00A34D52">
        <w:rPr>
          <w:rFonts w:cs="Calibri"/>
          <w:spacing w:val="-10"/>
          <w:sz w:val="21"/>
          <w:szCs w:val="21"/>
        </w:rPr>
        <w:t xml:space="preserve">Un </w:t>
      </w:r>
      <w:r w:rsidRPr="00A34D52">
        <w:rPr>
          <w:rFonts w:cs="Calibri"/>
          <w:b/>
          <w:spacing w:val="-10"/>
          <w:sz w:val="21"/>
          <w:szCs w:val="21"/>
        </w:rPr>
        <w:t>cartable</w:t>
      </w:r>
      <w:r w:rsidRPr="00A34D52">
        <w:rPr>
          <w:rFonts w:cs="Calibri"/>
          <w:spacing w:val="-10"/>
          <w:sz w:val="21"/>
          <w:szCs w:val="21"/>
        </w:rPr>
        <w:t xml:space="preserve"> pouvant contenir des cahiers de grand format mais </w:t>
      </w:r>
      <w:r w:rsidRPr="00A34D52">
        <w:rPr>
          <w:rFonts w:cs="Calibri"/>
          <w:b/>
          <w:sz w:val="21"/>
          <w:szCs w:val="21"/>
        </w:rPr>
        <w:t>éviter d’acheter un cartable à roulettes (qui est lourd et peu pratique)</w:t>
      </w:r>
    </w:p>
    <w:p w14:paraId="44D5B17D" w14:textId="77777777" w:rsidR="00662B36" w:rsidRPr="00A34D52" w:rsidRDefault="00662B36" w:rsidP="00662B36">
      <w:pPr>
        <w:spacing w:after="120"/>
        <w:jc w:val="center"/>
        <w:rPr>
          <w:color w:val="000000"/>
          <w:sz w:val="21"/>
          <w:szCs w:val="21"/>
          <w:u w:val="single"/>
          <w:shd w:val="clear" w:color="auto" w:fill="FFFFFF"/>
        </w:rPr>
      </w:pPr>
    </w:p>
    <w:p w14:paraId="5506DBE1" w14:textId="77777777" w:rsidR="00662B36" w:rsidRPr="00A34D52" w:rsidRDefault="00662B36" w:rsidP="00662B36">
      <w:pPr>
        <w:pStyle w:val="Paragraphedeliste"/>
        <w:ind w:left="0"/>
        <w:jc w:val="both"/>
        <w:rPr>
          <w:rFonts w:ascii="Times New Roman" w:hAnsi="Times New Roman"/>
          <w:spacing w:val="-10"/>
          <w:sz w:val="21"/>
          <w:szCs w:val="21"/>
        </w:rPr>
      </w:pPr>
      <w:r>
        <w:rPr>
          <w:rFonts w:ascii="Times New Roman" w:hAnsi="Times New Roman"/>
          <w:b/>
          <w:spacing w:val="-10"/>
          <w:sz w:val="21"/>
          <w:szCs w:val="21"/>
        </w:rPr>
        <w:sym w:font="Wingdings 2" w:char="F02A"/>
      </w:r>
      <w:r>
        <w:rPr>
          <w:rFonts w:ascii="Times New Roman" w:hAnsi="Times New Roman"/>
          <w:b/>
          <w:spacing w:val="-10"/>
          <w:sz w:val="21"/>
          <w:szCs w:val="21"/>
        </w:rPr>
        <w:t xml:space="preserve"> </w:t>
      </w:r>
      <w:r>
        <w:rPr>
          <w:rFonts w:ascii="Times New Roman" w:hAnsi="Times New Roman"/>
          <w:b/>
          <w:spacing w:val="-10"/>
          <w:sz w:val="21"/>
          <w:szCs w:val="21"/>
        </w:rPr>
        <w:tab/>
      </w:r>
      <w:r w:rsidRPr="00A34D52">
        <w:rPr>
          <w:rFonts w:ascii="Times New Roman" w:hAnsi="Times New Roman"/>
          <w:spacing w:val="-10"/>
          <w:sz w:val="21"/>
          <w:szCs w:val="21"/>
        </w:rPr>
        <w:t>Une</w:t>
      </w:r>
      <w:r w:rsidRPr="00A34D52">
        <w:rPr>
          <w:rFonts w:ascii="Times New Roman" w:hAnsi="Times New Roman"/>
          <w:b/>
          <w:spacing w:val="-10"/>
          <w:sz w:val="21"/>
          <w:szCs w:val="21"/>
        </w:rPr>
        <w:t xml:space="preserve"> calculatrice très simple </w:t>
      </w:r>
      <w:r w:rsidRPr="00A34D52">
        <w:rPr>
          <w:rFonts w:ascii="Times New Roman" w:hAnsi="Times New Roman"/>
          <w:spacing w:val="-10"/>
          <w:sz w:val="21"/>
          <w:szCs w:val="21"/>
        </w:rPr>
        <w:t>(marquée au nom de l’élève)</w:t>
      </w:r>
    </w:p>
    <w:p w14:paraId="032E2DEB" w14:textId="77777777" w:rsidR="00662B36" w:rsidRPr="00A34D52" w:rsidRDefault="00662B36" w:rsidP="00662B36">
      <w:pPr>
        <w:pStyle w:val="Paragraphedeliste"/>
        <w:ind w:left="0"/>
        <w:jc w:val="both"/>
        <w:rPr>
          <w:rFonts w:ascii="Times New Roman" w:hAnsi="Times New Roman"/>
          <w:spacing w:val="-10"/>
          <w:sz w:val="21"/>
          <w:szCs w:val="21"/>
        </w:rPr>
      </w:pPr>
      <w:r>
        <w:rPr>
          <w:rFonts w:ascii="Times New Roman" w:hAnsi="Times New Roman"/>
          <w:b/>
          <w:spacing w:val="-10"/>
          <w:sz w:val="21"/>
          <w:szCs w:val="21"/>
        </w:rPr>
        <w:sym w:font="Wingdings 2" w:char="F02A"/>
      </w:r>
      <w:r>
        <w:rPr>
          <w:rFonts w:ascii="Times New Roman" w:hAnsi="Times New Roman"/>
          <w:b/>
          <w:spacing w:val="-10"/>
          <w:sz w:val="21"/>
          <w:szCs w:val="21"/>
        </w:rPr>
        <w:t xml:space="preserve"> </w:t>
      </w:r>
      <w:r>
        <w:rPr>
          <w:rFonts w:ascii="Times New Roman" w:hAnsi="Times New Roman"/>
          <w:b/>
          <w:spacing w:val="-10"/>
          <w:sz w:val="21"/>
          <w:szCs w:val="21"/>
        </w:rPr>
        <w:tab/>
      </w:r>
      <w:r w:rsidRPr="00A34D52">
        <w:rPr>
          <w:rFonts w:ascii="Times New Roman" w:hAnsi="Times New Roman"/>
          <w:spacing w:val="-10"/>
          <w:sz w:val="21"/>
          <w:szCs w:val="21"/>
        </w:rPr>
        <w:t xml:space="preserve">1 </w:t>
      </w:r>
      <w:r w:rsidRPr="00A34D52">
        <w:rPr>
          <w:rFonts w:ascii="Times New Roman" w:hAnsi="Times New Roman"/>
          <w:b/>
          <w:spacing w:val="-10"/>
          <w:sz w:val="21"/>
          <w:szCs w:val="21"/>
        </w:rPr>
        <w:t>règle</w:t>
      </w:r>
      <w:r w:rsidRPr="00A34D52">
        <w:rPr>
          <w:rFonts w:ascii="Times New Roman" w:hAnsi="Times New Roman"/>
          <w:spacing w:val="-10"/>
          <w:sz w:val="21"/>
          <w:szCs w:val="21"/>
        </w:rPr>
        <w:t xml:space="preserve"> transparente graduée (marquée au nom de l’élève)</w:t>
      </w:r>
    </w:p>
    <w:p w14:paraId="1DA4486B" w14:textId="77777777" w:rsidR="00662B36" w:rsidRPr="00A34D52" w:rsidRDefault="00662B36" w:rsidP="00662B36">
      <w:pPr>
        <w:pStyle w:val="Paragraphedeliste"/>
        <w:ind w:left="0"/>
        <w:jc w:val="both"/>
        <w:rPr>
          <w:rFonts w:ascii="Times New Roman" w:hAnsi="Times New Roman"/>
          <w:spacing w:val="-10"/>
          <w:sz w:val="21"/>
          <w:szCs w:val="21"/>
        </w:rPr>
      </w:pPr>
      <w:r>
        <w:rPr>
          <w:rFonts w:ascii="Times New Roman" w:hAnsi="Times New Roman"/>
          <w:b/>
          <w:spacing w:val="-10"/>
          <w:sz w:val="21"/>
          <w:szCs w:val="21"/>
        </w:rPr>
        <w:sym w:font="Wingdings 2" w:char="F02A"/>
      </w:r>
      <w:r>
        <w:rPr>
          <w:rFonts w:ascii="Times New Roman" w:hAnsi="Times New Roman"/>
          <w:b/>
          <w:spacing w:val="-10"/>
          <w:sz w:val="21"/>
          <w:szCs w:val="21"/>
        </w:rPr>
        <w:t xml:space="preserve"> </w:t>
      </w:r>
      <w:r>
        <w:rPr>
          <w:rFonts w:ascii="Times New Roman" w:hAnsi="Times New Roman"/>
          <w:b/>
          <w:spacing w:val="-10"/>
          <w:sz w:val="21"/>
          <w:szCs w:val="21"/>
        </w:rPr>
        <w:tab/>
      </w:r>
      <w:r w:rsidRPr="00A34D52">
        <w:rPr>
          <w:rFonts w:ascii="Times New Roman" w:hAnsi="Times New Roman"/>
          <w:spacing w:val="-10"/>
          <w:sz w:val="21"/>
          <w:szCs w:val="21"/>
        </w:rPr>
        <w:t xml:space="preserve">1 </w:t>
      </w:r>
      <w:r w:rsidRPr="00A34D52">
        <w:rPr>
          <w:rFonts w:ascii="Times New Roman" w:hAnsi="Times New Roman"/>
          <w:b/>
          <w:spacing w:val="-10"/>
          <w:sz w:val="21"/>
          <w:szCs w:val="21"/>
        </w:rPr>
        <w:t xml:space="preserve">compas </w:t>
      </w:r>
      <w:r w:rsidRPr="00A34D52">
        <w:rPr>
          <w:rFonts w:ascii="Times New Roman" w:hAnsi="Times New Roman"/>
          <w:spacing w:val="-10"/>
          <w:sz w:val="21"/>
          <w:szCs w:val="21"/>
        </w:rPr>
        <w:t>(marquée au nom de l’élève)</w:t>
      </w:r>
    </w:p>
    <w:p w14:paraId="427B059E" w14:textId="77777777" w:rsidR="00662B36" w:rsidRPr="00A34D52" w:rsidRDefault="00662B36" w:rsidP="00662B36">
      <w:pPr>
        <w:pStyle w:val="Paragraphedeliste"/>
        <w:ind w:left="0"/>
        <w:jc w:val="both"/>
        <w:rPr>
          <w:rFonts w:ascii="Times New Roman" w:hAnsi="Times New Roman"/>
          <w:spacing w:val="-10"/>
          <w:sz w:val="21"/>
          <w:szCs w:val="21"/>
        </w:rPr>
      </w:pPr>
      <w:r>
        <w:rPr>
          <w:rFonts w:ascii="Times New Roman" w:hAnsi="Times New Roman"/>
          <w:b/>
          <w:spacing w:val="-10"/>
          <w:sz w:val="21"/>
          <w:szCs w:val="21"/>
        </w:rPr>
        <w:sym w:font="Wingdings 2" w:char="F02A"/>
      </w:r>
      <w:r>
        <w:rPr>
          <w:rFonts w:ascii="Times New Roman" w:hAnsi="Times New Roman"/>
          <w:b/>
          <w:spacing w:val="-10"/>
          <w:sz w:val="21"/>
          <w:szCs w:val="21"/>
        </w:rPr>
        <w:t xml:space="preserve"> </w:t>
      </w:r>
      <w:r>
        <w:rPr>
          <w:rFonts w:ascii="Times New Roman" w:hAnsi="Times New Roman"/>
          <w:b/>
          <w:spacing w:val="-10"/>
          <w:sz w:val="21"/>
          <w:szCs w:val="21"/>
        </w:rPr>
        <w:tab/>
      </w:r>
      <w:r w:rsidRPr="00A34D52">
        <w:rPr>
          <w:rFonts w:ascii="Times New Roman" w:hAnsi="Times New Roman"/>
          <w:spacing w:val="-10"/>
          <w:sz w:val="21"/>
          <w:szCs w:val="21"/>
        </w:rPr>
        <w:t xml:space="preserve">1 </w:t>
      </w:r>
      <w:r w:rsidRPr="00A34D52">
        <w:rPr>
          <w:rFonts w:ascii="Times New Roman" w:hAnsi="Times New Roman"/>
          <w:b/>
          <w:spacing w:val="-10"/>
          <w:sz w:val="21"/>
          <w:szCs w:val="21"/>
        </w:rPr>
        <w:t>équerre</w:t>
      </w:r>
      <w:r w:rsidRPr="00A34D52">
        <w:rPr>
          <w:rFonts w:ascii="Times New Roman" w:hAnsi="Times New Roman"/>
          <w:spacing w:val="-10"/>
          <w:sz w:val="21"/>
          <w:szCs w:val="21"/>
        </w:rPr>
        <w:t xml:space="preserve"> transparente (marquée au nom de l’élève)</w:t>
      </w:r>
    </w:p>
    <w:p w14:paraId="04935997" w14:textId="77777777" w:rsidR="00662B36" w:rsidRPr="00A34D52" w:rsidRDefault="00662B36" w:rsidP="00662B36">
      <w:pPr>
        <w:pStyle w:val="Paragraphedeliste"/>
        <w:ind w:left="0"/>
        <w:jc w:val="both"/>
        <w:rPr>
          <w:rFonts w:ascii="Times New Roman" w:hAnsi="Times New Roman"/>
          <w:spacing w:val="-10"/>
          <w:sz w:val="21"/>
          <w:szCs w:val="21"/>
        </w:rPr>
      </w:pPr>
      <w:r>
        <w:rPr>
          <w:rFonts w:ascii="Times New Roman" w:hAnsi="Times New Roman"/>
          <w:b/>
          <w:spacing w:val="-10"/>
          <w:sz w:val="21"/>
          <w:szCs w:val="21"/>
        </w:rPr>
        <w:sym w:font="Wingdings 2" w:char="F02A"/>
      </w:r>
      <w:r>
        <w:rPr>
          <w:rFonts w:ascii="Times New Roman" w:hAnsi="Times New Roman"/>
          <w:b/>
          <w:spacing w:val="-10"/>
          <w:sz w:val="21"/>
          <w:szCs w:val="21"/>
        </w:rPr>
        <w:t xml:space="preserve"> </w:t>
      </w:r>
      <w:r>
        <w:rPr>
          <w:rFonts w:ascii="Times New Roman" w:hAnsi="Times New Roman"/>
          <w:b/>
          <w:spacing w:val="-10"/>
          <w:sz w:val="21"/>
          <w:szCs w:val="21"/>
        </w:rPr>
        <w:tab/>
      </w:r>
      <w:r w:rsidRPr="00A34D52">
        <w:rPr>
          <w:rFonts w:ascii="Times New Roman" w:hAnsi="Times New Roman"/>
          <w:spacing w:val="-10"/>
          <w:sz w:val="21"/>
          <w:szCs w:val="21"/>
        </w:rPr>
        <w:t xml:space="preserve">Un </w:t>
      </w:r>
      <w:r w:rsidRPr="00A34D52">
        <w:rPr>
          <w:rFonts w:ascii="Times New Roman" w:hAnsi="Times New Roman"/>
          <w:b/>
          <w:spacing w:val="-10"/>
          <w:sz w:val="21"/>
          <w:szCs w:val="21"/>
        </w:rPr>
        <w:t>taille-crayon</w:t>
      </w:r>
      <w:r w:rsidRPr="00A34D52">
        <w:rPr>
          <w:rFonts w:ascii="Times New Roman" w:hAnsi="Times New Roman"/>
          <w:spacing w:val="-10"/>
          <w:sz w:val="21"/>
          <w:szCs w:val="21"/>
        </w:rPr>
        <w:t xml:space="preserve"> avec réservoir (marquée au nom de l’élève)</w:t>
      </w:r>
    </w:p>
    <w:p w14:paraId="23E0AB82" w14:textId="77777777" w:rsidR="00662B36" w:rsidRPr="00A34D52" w:rsidRDefault="00662B36" w:rsidP="00662B36">
      <w:pPr>
        <w:pStyle w:val="Paragraphedeliste"/>
        <w:ind w:left="0"/>
        <w:jc w:val="both"/>
        <w:rPr>
          <w:rFonts w:ascii="Times New Roman" w:hAnsi="Times New Roman"/>
          <w:spacing w:val="-10"/>
          <w:sz w:val="21"/>
          <w:szCs w:val="21"/>
        </w:rPr>
      </w:pPr>
      <w:r>
        <w:rPr>
          <w:rFonts w:ascii="Times New Roman" w:hAnsi="Times New Roman"/>
          <w:b/>
          <w:spacing w:val="-10"/>
          <w:sz w:val="21"/>
          <w:szCs w:val="21"/>
        </w:rPr>
        <w:sym w:font="Wingdings 2" w:char="F02A"/>
      </w:r>
      <w:r>
        <w:rPr>
          <w:rFonts w:ascii="Times New Roman" w:hAnsi="Times New Roman"/>
          <w:b/>
          <w:spacing w:val="-10"/>
          <w:sz w:val="21"/>
          <w:szCs w:val="21"/>
        </w:rPr>
        <w:t xml:space="preserve"> </w:t>
      </w:r>
      <w:r>
        <w:rPr>
          <w:rFonts w:ascii="Times New Roman" w:hAnsi="Times New Roman"/>
          <w:b/>
          <w:spacing w:val="-10"/>
          <w:sz w:val="21"/>
          <w:szCs w:val="21"/>
        </w:rPr>
        <w:tab/>
      </w:r>
      <w:r w:rsidRPr="00A34D52">
        <w:rPr>
          <w:rFonts w:ascii="Times New Roman" w:hAnsi="Times New Roman"/>
          <w:spacing w:val="-10"/>
          <w:sz w:val="21"/>
          <w:szCs w:val="21"/>
        </w:rPr>
        <w:t xml:space="preserve">Une </w:t>
      </w:r>
      <w:r w:rsidRPr="00A34D52">
        <w:rPr>
          <w:rFonts w:ascii="Times New Roman" w:hAnsi="Times New Roman"/>
          <w:b/>
          <w:spacing w:val="-10"/>
          <w:sz w:val="21"/>
          <w:szCs w:val="21"/>
        </w:rPr>
        <w:t>gomme</w:t>
      </w:r>
      <w:r w:rsidRPr="00A34D52">
        <w:rPr>
          <w:rFonts w:ascii="Times New Roman" w:hAnsi="Times New Roman"/>
          <w:spacing w:val="-10"/>
          <w:sz w:val="21"/>
          <w:szCs w:val="21"/>
        </w:rPr>
        <w:t xml:space="preserve"> blanche</w:t>
      </w:r>
    </w:p>
    <w:p w14:paraId="0D6C272A" w14:textId="4D65E456" w:rsidR="00B76A84" w:rsidRPr="00A34D52" w:rsidRDefault="00662B36" w:rsidP="00662B36">
      <w:pPr>
        <w:pStyle w:val="Paragraphedeliste"/>
        <w:ind w:left="0"/>
        <w:jc w:val="both"/>
        <w:rPr>
          <w:rFonts w:ascii="Times New Roman" w:hAnsi="Times New Roman"/>
          <w:spacing w:val="-10"/>
          <w:sz w:val="21"/>
          <w:szCs w:val="21"/>
        </w:rPr>
      </w:pPr>
      <w:r>
        <w:rPr>
          <w:rFonts w:ascii="Times New Roman" w:hAnsi="Times New Roman"/>
          <w:b/>
          <w:spacing w:val="-10"/>
          <w:sz w:val="21"/>
          <w:szCs w:val="21"/>
        </w:rPr>
        <w:sym w:font="Wingdings 2" w:char="F02A"/>
      </w:r>
      <w:r>
        <w:rPr>
          <w:rFonts w:ascii="Times New Roman" w:hAnsi="Times New Roman"/>
          <w:b/>
          <w:spacing w:val="-10"/>
          <w:sz w:val="21"/>
          <w:szCs w:val="21"/>
        </w:rPr>
        <w:t xml:space="preserve"> </w:t>
      </w:r>
      <w:r>
        <w:rPr>
          <w:rFonts w:ascii="Times New Roman" w:hAnsi="Times New Roman"/>
          <w:b/>
          <w:spacing w:val="-10"/>
          <w:sz w:val="21"/>
          <w:szCs w:val="21"/>
        </w:rPr>
        <w:tab/>
      </w:r>
      <w:r w:rsidR="00F038B2">
        <w:rPr>
          <w:rFonts w:ascii="Times New Roman" w:hAnsi="Times New Roman"/>
          <w:spacing w:val="-10"/>
          <w:sz w:val="21"/>
          <w:szCs w:val="21"/>
        </w:rPr>
        <w:t xml:space="preserve">2 </w:t>
      </w:r>
      <w:r w:rsidR="00F038B2" w:rsidRPr="00A34D52">
        <w:rPr>
          <w:rFonts w:ascii="Times New Roman" w:hAnsi="Times New Roman"/>
          <w:b/>
          <w:spacing w:val="-10"/>
          <w:sz w:val="21"/>
          <w:szCs w:val="21"/>
        </w:rPr>
        <w:t>crayons</w:t>
      </w:r>
      <w:r w:rsidRPr="00A34D52">
        <w:rPr>
          <w:rFonts w:ascii="Times New Roman" w:hAnsi="Times New Roman"/>
          <w:b/>
          <w:spacing w:val="-10"/>
          <w:sz w:val="21"/>
          <w:szCs w:val="21"/>
        </w:rPr>
        <w:t xml:space="preserve"> de papier</w:t>
      </w:r>
      <w:r w:rsidRPr="00A34D52">
        <w:rPr>
          <w:rFonts w:ascii="Times New Roman" w:hAnsi="Times New Roman"/>
          <w:spacing w:val="-10"/>
          <w:sz w:val="21"/>
          <w:szCs w:val="21"/>
        </w:rPr>
        <w:t xml:space="preserve"> </w:t>
      </w:r>
    </w:p>
    <w:p w14:paraId="5BA24071" w14:textId="77777777" w:rsidR="00662B36" w:rsidRDefault="00662B36" w:rsidP="00662B36">
      <w:pPr>
        <w:pStyle w:val="Paragraphedeliste"/>
        <w:ind w:left="0"/>
        <w:jc w:val="both"/>
        <w:rPr>
          <w:rFonts w:ascii="Times New Roman" w:hAnsi="Times New Roman"/>
          <w:spacing w:val="-10"/>
          <w:sz w:val="21"/>
          <w:szCs w:val="21"/>
        </w:rPr>
      </w:pPr>
      <w:r>
        <w:rPr>
          <w:rFonts w:ascii="Times New Roman" w:hAnsi="Times New Roman"/>
          <w:b/>
          <w:spacing w:val="-10"/>
          <w:sz w:val="21"/>
          <w:szCs w:val="21"/>
        </w:rPr>
        <w:sym w:font="Wingdings 2" w:char="F02A"/>
      </w:r>
      <w:r>
        <w:rPr>
          <w:rFonts w:ascii="Times New Roman" w:hAnsi="Times New Roman"/>
          <w:b/>
          <w:spacing w:val="-10"/>
          <w:sz w:val="21"/>
          <w:szCs w:val="21"/>
        </w:rPr>
        <w:t xml:space="preserve"> </w:t>
      </w:r>
      <w:r>
        <w:rPr>
          <w:rFonts w:ascii="Times New Roman" w:hAnsi="Times New Roman"/>
          <w:b/>
          <w:spacing w:val="-10"/>
          <w:sz w:val="21"/>
          <w:szCs w:val="21"/>
        </w:rPr>
        <w:tab/>
      </w:r>
      <w:r>
        <w:rPr>
          <w:rFonts w:ascii="Times New Roman" w:hAnsi="Times New Roman"/>
          <w:spacing w:val="-10"/>
          <w:sz w:val="21"/>
          <w:szCs w:val="21"/>
        </w:rPr>
        <w:t>3</w:t>
      </w:r>
      <w:r w:rsidRPr="00A34D52">
        <w:rPr>
          <w:rFonts w:ascii="Times New Roman" w:hAnsi="Times New Roman"/>
          <w:spacing w:val="-10"/>
          <w:sz w:val="21"/>
          <w:szCs w:val="21"/>
        </w:rPr>
        <w:t xml:space="preserve"> </w:t>
      </w:r>
      <w:r w:rsidRPr="00A34D52">
        <w:rPr>
          <w:rFonts w:ascii="Times New Roman" w:hAnsi="Times New Roman"/>
          <w:b/>
          <w:spacing w:val="-10"/>
          <w:sz w:val="21"/>
          <w:szCs w:val="21"/>
        </w:rPr>
        <w:t>stylos</w:t>
      </w:r>
      <w:r w:rsidRPr="00A34D52">
        <w:rPr>
          <w:rFonts w:ascii="Times New Roman" w:hAnsi="Times New Roman"/>
          <w:spacing w:val="-10"/>
          <w:sz w:val="21"/>
          <w:szCs w:val="21"/>
        </w:rPr>
        <w:t xml:space="preserve"> bille (1 rouge, 1 vert et 1 noir </w:t>
      </w:r>
      <w:r w:rsidRPr="00966F4B">
        <w:rPr>
          <w:rFonts w:ascii="Times New Roman" w:hAnsi="Times New Roman"/>
          <w:b/>
          <w:spacing w:val="-10"/>
          <w:sz w:val="21"/>
          <w:szCs w:val="21"/>
          <w:u w:val="single"/>
        </w:rPr>
        <w:t>pas de 4 couleurs</w:t>
      </w:r>
      <w:r w:rsidRPr="00A34D52">
        <w:rPr>
          <w:rFonts w:ascii="Times New Roman" w:hAnsi="Times New Roman"/>
          <w:spacing w:val="-10"/>
          <w:sz w:val="21"/>
          <w:szCs w:val="21"/>
        </w:rPr>
        <w:t>)</w:t>
      </w:r>
    </w:p>
    <w:p w14:paraId="7A8F084A" w14:textId="0BFAF309" w:rsidR="00662B36" w:rsidRPr="00F038B2" w:rsidRDefault="00662B36" w:rsidP="00662B36">
      <w:pPr>
        <w:pStyle w:val="Paragraphedeliste"/>
        <w:ind w:left="0"/>
        <w:jc w:val="both"/>
        <w:rPr>
          <w:rFonts w:ascii="Times New Roman" w:hAnsi="Times New Roman"/>
          <w:b/>
          <w:spacing w:val="-10"/>
          <w:sz w:val="21"/>
          <w:szCs w:val="21"/>
        </w:rPr>
      </w:pPr>
      <w:r>
        <w:rPr>
          <w:rFonts w:ascii="Times New Roman" w:hAnsi="Times New Roman"/>
          <w:b/>
          <w:spacing w:val="-10"/>
          <w:sz w:val="21"/>
          <w:szCs w:val="21"/>
        </w:rPr>
        <w:sym w:font="Wingdings 2" w:char="F02A"/>
      </w:r>
      <w:r>
        <w:rPr>
          <w:rFonts w:ascii="Times New Roman" w:hAnsi="Times New Roman"/>
          <w:b/>
          <w:spacing w:val="-10"/>
          <w:sz w:val="21"/>
          <w:szCs w:val="21"/>
        </w:rPr>
        <w:tab/>
      </w:r>
      <w:r w:rsidR="000B7CC0" w:rsidRPr="00F038B2">
        <w:rPr>
          <w:rFonts w:ascii="Times New Roman" w:hAnsi="Times New Roman"/>
          <w:bCs/>
          <w:spacing w:val="-10"/>
          <w:sz w:val="21"/>
          <w:szCs w:val="21"/>
        </w:rPr>
        <w:t xml:space="preserve">1 </w:t>
      </w:r>
      <w:r w:rsidR="000B7CC0" w:rsidRPr="00F038B2">
        <w:rPr>
          <w:rFonts w:ascii="Times New Roman" w:hAnsi="Times New Roman"/>
          <w:b/>
          <w:spacing w:val="-10"/>
          <w:sz w:val="21"/>
          <w:szCs w:val="21"/>
        </w:rPr>
        <w:t>stylo</w:t>
      </w:r>
      <w:r w:rsidR="00F038B2">
        <w:rPr>
          <w:rFonts w:ascii="Times New Roman" w:hAnsi="Times New Roman"/>
          <w:b/>
          <w:spacing w:val="-10"/>
          <w:sz w:val="21"/>
          <w:szCs w:val="21"/>
        </w:rPr>
        <w:t xml:space="preserve"> </w:t>
      </w:r>
      <w:r w:rsidR="000B7CC0" w:rsidRPr="00F038B2">
        <w:rPr>
          <w:rFonts w:ascii="Times New Roman" w:hAnsi="Times New Roman"/>
          <w:b/>
          <w:spacing w:val="-10"/>
          <w:sz w:val="21"/>
          <w:szCs w:val="21"/>
        </w:rPr>
        <w:t>bleu effaçable</w:t>
      </w:r>
      <w:r w:rsidR="000B7CC0" w:rsidRPr="00F038B2">
        <w:rPr>
          <w:rFonts w:ascii="Times New Roman" w:hAnsi="Times New Roman"/>
          <w:bCs/>
          <w:spacing w:val="-10"/>
          <w:sz w:val="21"/>
          <w:szCs w:val="21"/>
        </w:rPr>
        <w:t xml:space="preserve"> (type pilot frixion) + des recharges à prévoir pour toute l’année </w:t>
      </w:r>
    </w:p>
    <w:p w14:paraId="5C3DE588" w14:textId="77777777" w:rsidR="00662B36" w:rsidRPr="00A34D52" w:rsidRDefault="00662B36" w:rsidP="00662B36">
      <w:pPr>
        <w:pStyle w:val="Paragraphedeliste"/>
        <w:ind w:left="0"/>
        <w:jc w:val="both"/>
        <w:rPr>
          <w:rFonts w:ascii="Times New Roman" w:hAnsi="Times New Roman"/>
          <w:spacing w:val="-10"/>
          <w:sz w:val="21"/>
          <w:szCs w:val="21"/>
        </w:rPr>
      </w:pPr>
      <w:r>
        <w:rPr>
          <w:rFonts w:ascii="Times New Roman" w:hAnsi="Times New Roman"/>
          <w:b/>
          <w:spacing w:val="-10"/>
          <w:sz w:val="21"/>
          <w:szCs w:val="21"/>
        </w:rPr>
        <w:sym w:font="Wingdings 2" w:char="F02A"/>
      </w:r>
      <w:r>
        <w:rPr>
          <w:rFonts w:ascii="Times New Roman" w:hAnsi="Times New Roman"/>
          <w:b/>
          <w:spacing w:val="-10"/>
          <w:sz w:val="21"/>
          <w:szCs w:val="21"/>
        </w:rPr>
        <w:t xml:space="preserve"> </w:t>
      </w:r>
      <w:r>
        <w:rPr>
          <w:rFonts w:ascii="Times New Roman" w:hAnsi="Times New Roman"/>
          <w:b/>
          <w:spacing w:val="-10"/>
          <w:sz w:val="21"/>
          <w:szCs w:val="21"/>
        </w:rPr>
        <w:tab/>
      </w:r>
      <w:r w:rsidRPr="00A34D52">
        <w:rPr>
          <w:rFonts w:ascii="Times New Roman" w:hAnsi="Times New Roman"/>
          <w:spacing w:val="-10"/>
          <w:sz w:val="21"/>
          <w:szCs w:val="21"/>
        </w:rPr>
        <w:t xml:space="preserve">1 </w:t>
      </w:r>
      <w:r w:rsidRPr="00A34D52">
        <w:rPr>
          <w:rFonts w:ascii="Times New Roman" w:hAnsi="Times New Roman"/>
          <w:b/>
          <w:bCs/>
          <w:spacing w:val="-10"/>
          <w:sz w:val="21"/>
          <w:szCs w:val="21"/>
        </w:rPr>
        <w:t>surligneur</w:t>
      </w:r>
      <w:r w:rsidRPr="00A34D52">
        <w:rPr>
          <w:rFonts w:ascii="Times New Roman" w:hAnsi="Times New Roman"/>
          <w:spacing w:val="-10"/>
          <w:sz w:val="21"/>
          <w:szCs w:val="21"/>
        </w:rPr>
        <w:t xml:space="preserve"> jaune</w:t>
      </w:r>
      <w:r>
        <w:rPr>
          <w:rFonts w:ascii="Times New Roman" w:hAnsi="Times New Roman"/>
          <w:spacing w:val="-10"/>
          <w:sz w:val="21"/>
          <w:szCs w:val="21"/>
        </w:rPr>
        <w:t xml:space="preserve"> </w:t>
      </w:r>
    </w:p>
    <w:p w14:paraId="4D9B8CEA" w14:textId="77777777" w:rsidR="00662B36" w:rsidRPr="00A34D52" w:rsidRDefault="00662B36" w:rsidP="00662B36">
      <w:pPr>
        <w:pStyle w:val="Paragraphedeliste"/>
        <w:ind w:left="0"/>
        <w:jc w:val="both"/>
        <w:rPr>
          <w:rFonts w:ascii="Times New Roman" w:hAnsi="Times New Roman"/>
          <w:spacing w:val="-10"/>
          <w:sz w:val="21"/>
          <w:szCs w:val="21"/>
        </w:rPr>
      </w:pPr>
      <w:r>
        <w:rPr>
          <w:rFonts w:ascii="Times New Roman" w:hAnsi="Times New Roman"/>
          <w:b/>
          <w:spacing w:val="-10"/>
          <w:sz w:val="21"/>
          <w:szCs w:val="21"/>
        </w:rPr>
        <w:sym w:font="Wingdings 2" w:char="F02A"/>
      </w:r>
      <w:r>
        <w:rPr>
          <w:rFonts w:ascii="Times New Roman" w:hAnsi="Times New Roman"/>
          <w:b/>
          <w:spacing w:val="-10"/>
          <w:sz w:val="21"/>
          <w:szCs w:val="21"/>
        </w:rPr>
        <w:t xml:space="preserve"> </w:t>
      </w:r>
      <w:r>
        <w:rPr>
          <w:rFonts w:ascii="Times New Roman" w:hAnsi="Times New Roman"/>
          <w:b/>
          <w:spacing w:val="-10"/>
          <w:sz w:val="21"/>
          <w:szCs w:val="21"/>
        </w:rPr>
        <w:tab/>
      </w:r>
      <w:r w:rsidRPr="00A34D52">
        <w:rPr>
          <w:rFonts w:ascii="Times New Roman" w:hAnsi="Times New Roman"/>
          <w:spacing w:val="-10"/>
          <w:sz w:val="21"/>
          <w:szCs w:val="21"/>
        </w:rPr>
        <w:t xml:space="preserve">1 paire de </w:t>
      </w:r>
      <w:r w:rsidRPr="00A34D52">
        <w:rPr>
          <w:rFonts w:ascii="Times New Roman" w:hAnsi="Times New Roman"/>
          <w:b/>
          <w:spacing w:val="-10"/>
          <w:sz w:val="21"/>
          <w:szCs w:val="21"/>
        </w:rPr>
        <w:t>ciseaux</w:t>
      </w:r>
      <w:r w:rsidRPr="00A34D52">
        <w:rPr>
          <w:rFonts w:ascii="Times New Roman" w:hAnsi="Times New Roman"/>
          <w:spacing w:val="-10"/>
          <w:sz w:val="21"/>
          <w:szCs w:val="21"/>
        </w:rPr>
        <w:t xml:space="preserve"> (marquée au nom de l’élève)</w:t>
      </w:r>
    </w:p>
    <w:p w14:paraId="6379C62C" w14:textId="529BC1E9" w:rsidR="00662B36" w:rsidRPr="00A34D52" w:rsidRDefault="00662B36" w:rsidP="00662B36">
      <w:pPr>
        <w:pStyle w:val="Paragraphedeliste"/>
        <w:ind w:left="0"/>
        <w:jc w:val="both"/>
        <w:rPr>
          <w:rFonts w:ascii="Times New Roman" w:hAnsi="Times New Roman"/>
          <w:spacing w:val="-10"/>
          <w:sz w:val="21"/>
          <w:szCs w:val="21"/>
        </w:rPr>
      </w:pPr>
      <w:r>
        <w:rPr>
          <w:rFonts w:ascii="Times New Roman" w:hAnsi="Times New Roman"/>
          <w:b/>
          <w:spacing w:val="-10"/>
          <w:sz w:val="21"/>
          <w:szCs w:val="21"/>
        </w:rPr>
        <w:sym w:font="Wingdings 2" w:char="F02A"/>
      </w:r>
      <w:r>
        <w:rPr>
          <w:rFonts w:ascii="Times New Roman" w:hAnsi="Times New Roman"/>
          <w:b/>
          <w:spacing w:val="-10"/>
          <w:sz w:val="21"/>
          <w:szCs w:val="21"/>
        </w:rPr>
        <w:t xml:space="preserve"> </w:t>
      </w:r>
      <w:r>
        <w:rPr>
          <w:rFonts w:ascii="Times New Roman" w:hAnsi="Times New Roman"/>
          <w:b/>
          <w:spacing w:val="-10"/>
          <w:sz w:val="21"/>
          <w:szCs w:val="21"/>
        </w:rPr>
        <w:tab/>
      </w:r>
      <w:r w:rsidR="00F038B2">
        <w:rPr>
          <w:rFonts w:ascii="Times New Roman" w:hAnsi="Times New Roman"/>
          <w:spacing w:val="-10"/>
          <w:sz w:val="21"/>
          <w:szCs w:val="21"/>
        </w:rPr>
        <w:t>2</w:t>
      </w:r>
      <w:r w:rsidRPr="00A34D52">
        <w:rPr>
          <w:rFonts w:ascii="Times New Roman" w:hAnsi="Times New Roman"/>
          <w:spacing w:val="-10"/>
          <w:sz w:val="21"/>
          <w:szCs w:val="21"/>
        </w:rPr>
        <w:t xml:space="preserve"> </w:t>
      </w:r>
      <w:r w:rsidR="00F038B2" w:rsidRPr="00A34D52">
        <w:rPr>
          <w:rFonts w:ascii="Times New Roman" w:hAnsi="Times New Roman"/>
          <w:spacing w:val="-10"/>
          <w:sz w:val="21"/>
          <w:szCs w:val="21"/>
        </w:rPr>
        <w:t>bâtons</w:t>
      </w:r>
      <w:r w:rsidRPr="00A34D52">
        <w:rPr>
          <w:rFonts w:ascii="Times New Roman" w:hAnsi="Times New Roman"/>
          <w:spacing w:val="-10"/>
          <w:sz w:val="21"/>
          <w:szCs w:val="21"/>
        </w:rPr>
        <w:t xml:space="preserve"> de </w:t>
      </w:r>
      <w:r w:rsidRPr="00A34D52">
        <w:rPr>
          <w:rFonts w:ascii="Times New Roman" w:hAnsi="Times New Roman"/>
          <w:b/>
          <w:spacing w:val="-10"/>
          <w:sz w:val="21"/>
          <w:szCs w:val="21"/>
        </w:rPr>
        <w:t xml:space="preserve">colle </w:t>
      </w:r>
      <w:r>
        <w:rPr>
          <w:rFonts w:ascii="Times New Roman" w:hAnsi="Times New Roman"/>
          <w:b/>
          <w:spacing w:val="-10"/>
          <w:sz w:val="21"/>
          <w:szCs w:val="21"/>
        </w:rPr>
        <w:t>(prévoir des tubes pour toute l’année)</w:t>
      </w:r>
    </w:p>
    <w:p w14:paraId="51B465AB" w14:textId="77777777" w:rsidR="00662B36" w:rsidRPr="00A34D52" w:rsidRDefault="00662B36" w:rsidP="00662B36">
      <w:pPr>
        <w:pStyle w:val="Paragraphedeliste"/>
        <w:ind w:left="0"/>
        <w:jc w:val="both"/>
        <w:rPr>
          <w:rFonts w:ascii="Times New Roman" w:hAnsi="Times New Roman"/>
          <w:spacing w:val="-10"/>
          <w:sz w:val="21"/>
          <w:szCs w:val="21"/>
        </w:rPr>
      </w:pPr>
      <w:r>
        <w:rPr>
          <w:rFonts w:ascii="Times New Roman" w:hAnsi="Times New Roman"/>
          <w:b/>
          <w:spacing w:val="-10"/>
          <w:sz w:val="21"/>
          <w:szCs w:val="21"/>
        </w:rPr>
        <w:sym w:font="Wingdings 2" w:char="F02A"/>
      </w:r>
      <w:r>
        <w:rPr>
          <w:rFonts w:ascii="Times New Roman" w:hAnsi="Times New Roman"/>
          <w:b/>
          <w:spacing w:val="-10"/>
          <w:sz w:val="21"/>
          <w:szCs w:val="21"/>
        </w:rPr>
        <w:t xml:space="preserve"> </w:t>
      </w:r>
      <w:r>
        <w:rPr>
          <w:rFonts w:ascii="Times New Roman" w:hAnsi="Times New Roman"/>
          <w:b/>
          <w:spacing w:val="-10"/>
          <w:sz w:val="21"/>
          <w:szCs w:val="21"/>
        </w:rPr>
        <w:tab/>
      </w:r>
      <w:r w:rsidRPr="00A34D52">
        <w:rPr>
          <w:rFonts w:ascii="Times New Roman" w:hAnsi="Times New Roman"/>
          <w:spacing w:val="-10"/>
          <w:sz w:val="21"/>
          <w:szCs w:val="21"/>
        </w:rPr>
        <w:t xml:space="preserve">Une </w:t>
      </w:r>
      <w:r w:rsidRPr="00A34D52">
        <w:rPr>
          <w:rFonts w:ascii="Times New Roman" w:hAnsi="Times New Roman"/>
          <w:b/>
          <w:spacing w:val="-10"/>
          <w:sz w:val="21"/>
          <w:szCs w:val="21"/>
        </w:rPr>
        <w:t>ardoise Velléda</w:t>
      </w:r>
      <w:r w:rsidRPr="00A34D52">
        <w:rPr>
          <w:rFonts w:ascii="Times New Roman" w:hAnsi="Times New Roman"/>
          <w:spacing w:val="-10"/>
          <w:sz w:val="21"/>
          <w:szCs w:val="21"/>
        </w:rPr>
        <w:t xml:space="preserve"> avec </w:t>
      </w:r>
      <w:r w:rsidRPr="00A34D52">
        <w:rPr>
          <w:rFonts w:ascii="Times New Roman" w:hAnsi="Times New Roman"/>
          <w:b/>
          <w:spacing w:val="-10"/>
          <w:sz w:val="21"/>
          <w:szCs w:val="21"/>
        </w:rPr>
        <w:t xml:space="preserve">4 feutres </w:t>
      </w:r>
      <w:r w:rsidRPr="00A34D52">
        <w:rPr>
          <w:rFonts w:ascii="Times New Roman" w:hAnsi="Times New Roman"/>
          <w:spacing w:val="-10"/>
          <w:sz w:val="21"/>
          <w:szCs w:val="21"/>
        </w:rPr>
        <w:t xml:space="preserve">(bleu, rouge, vert et noir) et un </w:t>
      </w:r>
      <w:r w:rsidRPr="00A34D52">
        <w:rPr>
          <w:rFonts w:ascii="Times New Roman" w:hAnsi="Times New Roman"/>
          <w:b/>
          <w:spacing w:val="-10"/>
          <w:sz w:val="21"/>
          <w:szCs w:val="21"/>
        </w:rPr>
        <w:t>chiffon</w:t>
      </w:r>
      <w:r w:rsidRPr="00A34D52">
        <w:rPr>
          <w:rFonts w:ascii="Times New Roman" w:hAnsi="Times New Roman"/>
          <w:spacing w:val="-10"/>
          <w:sz w:val="21"/>
          <w:szCs w:val="21"/>
        </w:rPr>
        <w:t>.</w:t>
      </w:r>
    </w:p>
    <w:p w14:paraId="5E13D403" w14:textId="50B67304" w:rsidR="00662B36" w:rsidRPr="00A34D52" w:rsidRDefault="00662B36" w:rsidP="00662B36">
      <w:pPr>
        <w:pStyle w:val="Paragraphedeliste"/>
        <w:ind w:left="0"/>
        <w:jc w:val="both"/>
        <w:rPr>
          <w:rFonts w:ascii="Times New Roman" w:hAnsi="Times New Roman"/>
          <w:spacing w:val="-10"/>
          <w:sz w:val="21"/>
          <w:szCs w:val="21"/>
        </w:rPr>
      </w:pPr>
      <w:r>
        <w:rPr>
          <w:rFonts w:ascii="Times New Roman" w:hAnsi="Times New Roman"/>
          <w:b/>
          <w:spacing w:val="-10"/>
          <w:sz w:val="21"/>
          <w:szCs w:val="21"/>
        </w:rPr>
        <w:sym w:font="Wingdings 2" w:char="F02A"/>
      </w:r>
      <w:r>
        <w:rPr>
          <w:rFonts w:ascii="Times New Roman" w:hAnsi="Times New Roman"/>
          <w:b/>
          <w:spacing w:val="-10"/>
          <w:sz w:val="21"/>
          <w:szCs w:val="21"/>
        </w:rPr>
        <w:t xml:space="preserve"> </w:t>
      </w:r>
      <w:r>
        <w:rPr>
          <w:rFonts w:ascii="Times New Roman" w:hAnsi="Times New Roman"/>
          <w:b/>
          <w:spacing w:val="-10"/>
          <w:sz w:val="21"/>
          <w:szCs w:val="21"/>
        </w:rPr>
        <w:tab/>
      </w:r>
      <w:r w:rsidRPr="00A34D52">
        <w:rPr>
          <w:rFonts w:ascii="Times New Roman" w:hAnsi="Times New Roman"/>
          <w:spacing w:val="-10"/>
          <w:sz w:val="21"/>
          <w:szCs w:val="21"/>
        </w:rPr>
        <w:t xml:space="preserve">Une </w:t>
      </w:r>
      <w:r w:rsidRPr="00A34D52">
        <w:rPr>
          <w:rFonts w:ascii="Times New Roman" w:hAnsi="Times New Roman"/>
          <w:b/>
          <w:spacing w:val="-10"/>
          <w:sz w:val="21"/>
          <w:szCs w:val="21"/>
        </w:rPr>
        <w:t>trousse</w:t>
      </w:r>
      <w:r w:rsidRPr="00A34D52">
        <w:rPr>
          <w:rFonts w:ascii="Times New Roman" w:hAnsi="Times New Roman"/>
          <w:spacing w:val="-10"/>
          <w:sz w:val="21"/>
          <w:szCs w:val="21"/>
        </w:rPr>
        <w:t xml:space="preserve"> contenant des crayons de couleurs et des feutres</w:t>
      </w:r>
    </w:p>
    <w:p w14:paraId="39B9628A" w14:textId="77777777" w:rsidR="00662B36" w:rsidRPr="00A34D52" w:rsidRDefault="00662B36" w:rsidP="00662B36">
      <w:pPr>
        <w:pStyle w:val="Paragraphedeliste"/>
        <w:ind w:left="0"/>
        <w:jc w:val="both"/>
        <w:rPr>
          <w:rFonts w:ascii="Times New Roman" w:hAnsi="Times New Roman"/>
          <w:spacing w:val="-10"/>
          <w:sz w:val="21"/>
          <w:szCs w:val="21"/>
        </w:rPr>
      </w:pPr>
      <w:r>
        <w:rPr>
          <w:rFonts w:ascii="Times New Roman" w:hAnsi="Times New Roman"/>
          <w:b/>
          <w:spacing w:val="-10"/>
          <w:sz w:val="21"/>
          <w:szCs w:val="21"/>
        </w:rPr>
        <w:sym w:font="Wingdings 2" w:char="F02A"/>
      </w:r>
      <w:r>
        <w:rPr>
          <w:rFonts w:ascii="Times New Roman" w:hAnsi="Times New Roman"/>
          <w:b/>
          <w:spacing w:val="-10"/>
          <w:sz w:val="21"/>
          <w:szCs w:val="21"/>
        </w:rPr>
        <w:t xml:space="preserve"> </w:t>
      </w:r>
      <w:r>
        <w:rPr>
          <w:rFonts w:ascii="Times New Roman" w:hAnsi="Times New Roman"/>
          <w:b/>
          <w:spacing w:val="-10"/>
          <w:sz w:val="21"/>
          <w:szCs w:val="21"/>
        </w:rPr>
        <w:tab/>
      </w:r>
      <w:r w:rsidRPr="00A34D52">
        <w:rPr>
          <w:rFonts w:ascii="Times New Roman" w:hAnsi="Times New Roman"/>
          <w:spacing w:val="-10"/>
          <w:sz w:val="21"/>
          <w:szCs w:val="21"/>
        </w:rPr>
        <w:t xml:space="preserve">1 </w:t>
      </w:r>
      <w:r w:rsidRPr="00A34D52">
        <w:rPr>
          <w:rFonts w:ascii="Times New Roman" w:hAnsi="Times New Roman"/>
          <w:b/>
          <w:spacing w:val="-10"/>
          <w:sz w:val="21"/>
          <w:szCs w:val="21"/>
        </w:rPr>
        <w:t>boite de mouchoirs</w:t>
      </w:r>
      <w:r w:rsidRPr="00A34D52">
        <w:rPr>
          <w:rFonts w:ascii="Times New Roman" w:hAnsi="Times New Roman"/>
          <w:spacing w:val="-10"/>
          <w:sz w:val="21"/>
          <w:szCs w:val="21"/>
        </w:rPr>
        <w:t xml:space="preserve"> en papier (sera à renouveler à chaque trimestre).</w:t>
      </w:r>
    </w:p>
    <w:p w14:paraId="18060DBE" w14:textId="77777777" w:rsidR="00662B36" w:rsidRPr="00A34D52" w:rsidRDefault="00662B36" w:rsidP="00662B36">
      <w:pPr>
        <w:pStyle w:val="Paragraphedeliste"/>
        <w:ind w:left="0"/>
        <w:jc w:val="both"/>
        <w:rPr>
          <w:rFonts w:ascii="Times New Roman" w:hAnsi="Times New Roman"/>
          <w:spacing w:val="-10"/>
          <w:sz w:val="21"/>
          <w:szCs w:val="21"/>
        </w:rPr>
      </w:pPr>
      <w:r>
        <w:rPr>
          <w:rFonts w:ascii="Times New Roman" w:hAnsi="Times New Roman"/>
          <w:b/>
          <w:spacing w:val="-10"/>
          <w:sz w:val="21"/>
          <w:szCs w:val="21"/>
        </w:rPr>
        <w:sym w:font="Wingdings 2" w:char="F02A"/>
      </w:r>
      <w:r>
        <w:rPr>
          <w:rFonts w:ascii="Times New Roman" w:hAnsi="Times New Roman"/>
          <w:b/>
          <w:spacing w:val="-10"/>
          <w:sz w:val="21"/>
          <w:szCs w:val="21"/>
        </w:rPr>
        <w:t xml:space="preserve"> </w:t>
      </w:r>
      <w:r>
        <w:rPr>
          <w:rFonts w:ascii="Times New Roman" w:hAnsi="Times New Roman"/>
          <w:b/>
          <w:spacing w:val="-10"/>
          <w:sz w:val="21"/>
          <w:szCs w:val="21"/>
        </w:rPr>
        <w:tab/>
      </w:r>
      <w:r w:rsidRPr="00A34D52">
        <w:rPr>
          <w:rFonts w:ascii="Times New Roman" w:hAnsi="Times New Roman"/>
          <w:spacing w:val="-10"/>
          <w:sz w:val="21"/>
          <w:szCs w:val="21"/>
        </w:rPr>
        <w:t>1</w:t>
      </w:r>
      <w:r w:rsidRPr="00A34D52">
        <w:rPr>
          <w:rFonts w:ascii="Times New Roman" w:hAnsi="Times New Roman"/>
          <w:b/>
          <w:spacing w:val="-10"/>
          <w:sz w:val="21"/>
          <w:szCs w:val="21"/>
        </w:rPr>
        <w:t xml:space="preserve"> agenda</w:t>
      </w:r>
      <w:r w:rsidRPr="00A34D52">
        <w:rPr>
          <w:rFonts w:ascii="Times New Roman" w:hAnsi="Times New Roman"/>
          <w:spacing w:val="-10"/>
          <w:sz w:val="21"/>
          <w:szCs w:val="21"/>
        </w:rPr>
        <w:t xml:space="preserve"> (1 page par jour avec les jours et les mois en français)</w:t>
      </w:r>
    </w:p>
    <w:p w14:paraId="3B4A020C" w14:textId="60611D93" w:rsidR="00662B36" w:rsidRPr="00A34D52" w:rsidRDefault="00662B36" w:rsidP="00662B36">
      <w:pPr>
        <w:pStyle w:val="Paragraphedeliste"/>
        <w:ind w:left="0"/>
        <w:jc w:val="both"/>
        <w:rPr>
          <w:rFonts w:ascii="Times New Roman" w:hAnsi="Times New Roman"/>
          <w:spacing w:val="-10"/>
          <w:sz w:val="21"/>
          <w:szCs w:val="21"/>
        </w:rPr>
      </w:pPr>
      <w:r>
        <w:rPr>
          <w:rFonts w:ascii="Times New Roman" w:hAnsi="Times New Roman"/>
          <w:b/>
          <w:spacing w:val="-10"/>
          <w:sz w:val="21"/>
          <w:szCs w:val="21"/>
        </w:rPr>
        <w:sym w:font="Wingdings 2" w:char="F02A"/>
      </w:r>
      <w:r>
        <w:rPr>
          <w:rFonts w:ascii="Times New Roman" w:hAnsi="Times New Roman"/>
          <w:b/>
          <w:spacing w:val="-10"/>
          <w:sz w:val="21"/>
          <w:szCs w:val="21"/>
        </w:rPr>
        <w:t xml:space="preserve"> </w:t>
      </w:r>
      <w:r>
        <w:rPr>
          <w:rFonts w:ascii="Times New Roman" w:hAnsi="Times New Roman"/>
          <w:b/>
          <w:spacing w:val="-10"/>
          <w:sz w:val="21"/>
          <w:szCs w:val="21"/>
        </w:rPr>
        <w:tab/>
      </w:r>
      <w:r w:rsidRPr="00A34D52">
        <w:rPr>
          <w:rFonts w:ascii="Times New Roman" w:hAnsi="Times New Roman"/>
          <w:spacing w:val="-10"/>
          <w:sz w:val="21"/>
          <w:szCs w:val="21"/>
        </w:rPr>
        <w:t xml:space="preserve">1 boite en plastique (type boite de </w:t>
      </w:r>
      <w:r w:rsidR="00F038B2" w:rsidRPr="00A34D52">
        <w:rPr>
          <w:rFonts w:ascii="Times New Roman" w:hAnsi="Times New Roman"/>
          <w:spacing w:val="-10"/>
          <w:sz w:val="21"/>
          <w:szCs w:val="21"/>
        </w:rPr>
        <w:t>glace</w:t>
      </w:r>
      <w:r w:rsidRPr="00A34D52">
        <w:rPr>
          <w:rFonts w:ascii="Times New Roman" w:hAnsi="Times New Roman"/>
          <w:spacing w:val="-10"/>
          <w:sz w:val="21"/>
          <w:szCs w:val="21"/>
        </w:rPr>
        <w:t xml:space="preserve"> pour ranger des étiquettes)</w:t>
      </w:r>
    </w:p>
    <w:p w14:paraId="213D5FE7" w14:textId="77777777" w:rsidR="00662B36" w:rsidRPr="00A34D52" w:rsidRDefault="00662B36" w:rsidP="00662B36">
      <w:pPr>
        <w:pStyle w:val="Paragraphedeliste"/>
        <w:ind w:left="142"/>
        <w:rPr>
          <w:rFonts w:ascii="Times New Roman" w:hAnsi="Times New Roman"/>
          <w:spacing w:val="-10"/>
          <w:sz w:val="21"/>
          <w:szCs w:val="21"/>
        </w:rPr>
      </w:pPr>
    </w:p>
    <w:p w14:paraId="4A94D6B7" w14:textId="77777777" w:rsidR="00662B36" w:rsidRPr="00A34D52" w:rsidRDefault="00662B36" w:rsidP="00662B36">
      <w:pPr>
        <w:pStyle w:val="Paragraphedeliste"/>
        <w:ind w:left="142"/>
        <w:jc w:val="center"/>
        <w:rPr>
          <w:rFonts w:ascii="Times New Roman" w:hAnsi="Times New Roman"/>
          <w:spacing w:val="-10"/>
          <w:sz w:val="21"/>
          <w:szCs w:val="21"/>
          <w:u w:val="single"/>
        </w:rPr>
      </w:pPr>
      <w:r w:rsidRPr="00A34D52">
        <w:rPr>
          <w:rFonts w:ascii="Times New Roman" w:hAnsi="Times New Roman"/>
          <w:spacing w:val="-10"/>
          <w:sz w:val="21"/>
          <w:szCs w:val="21"/>
          <w:u w:val="single"/>
        </w:rPr>
        <w:t>POUR LES ARTS VISUELS :</w:t>
      </w:r>
    </w:p>
    <w:p w14:paraId="4AFE145B" w14:textId="77777777" w:rsidR="00662B36" w:rsidRPr="00A34D52" w:rsidRDefault="00662B36" w:rsidP="00662B36">
      <w:pPr>
        <w:pStyle w:val="Paragraphedeliste"/>
        <w:ind w:left="0"/>
        <w:jc w:val="both"/>
        <w:rPr>
          <w:spacing w:val="-10"/>
          <w:sz w:val="21"/>
          <w:szCs w:val="21"/>
        </w:rPr>
      </w:pPr>
      <w:r>
        <w:rPr>
          <w:rFonts w:ascii="Times New Roman" w:hAnsi="Times New Roman"/>
          <w:b/>
          <w:spacing w:val="-10"/>
          <w:sz w:val="21"/>
          <w:szCs w:val="21"/>
        </w:rPr>
        <w:sym w:font="Wingdings 2" w:char="F02A"/>
      </w:r>
      <w:r>
        <w:rPr>
          <w:rFonts w:ascii="Times New Roman" w:hAnsi="Times New Roman"/>
          <w:b/>
          <w:spacing w:val="-10"/>
          <w:sz w:val="21"/>
          <w:szCs w:val="21"/>
        </w:rPr>
        <w:t xml:space="preserve"> </w:t>
      </w:r>
      <w:r>
        <w:rPr>
          <w:rFonts w:ascii="Times New Roman" w:hAnsi="Times New Roman"/>
          <w:b/>
          <w:spacing w:val="-10"/>
          <w:sz w:val="21"/>
          <w:szCs w:val="21"/>
        </w:rPr>
        <w:tab/>
      </w:r>
      <w:r w:rsidRPr="00A34D52">
        <w:rPr>
          <w:b/>
          <w:spacing w:val="-10"/>
          <w:sz w:val="21"/>
          <w:szCs w:val="21"/>
        </w:rPr>
        <w:t xml:space="preserve">Plastique </w:t>
      </w:r>
      <w:r w:rsidRPr="00A34D52">
        <w:rPr>
          <w:spacing w:val="-10"/>
          <w:sz w:val="21"/>
          <w:szCs w:val="21"/>
        </w:rPr>
        <w:t>(pour protéger la table)</w:t>
      </w:r>
    </w:p>
    <w:p w14:paraId="105FB3CA" w14:textId="53F7FB74" w:rsidR="00662B36" w:rsidRPr="00707722" w:rsidRDefault="00707722" w:rsidP="00662B36">
      <w:pPr>
        <w:pStyle w:val="Paragraphedeliste"/>
        <w:ind w:left="0"/>
        <w:jc w:val="both"/>
        <w:rPr>
          <w:rFonts w:ascii="Times New Roman" w:hAnsi="Times New Roman"/>
          <w:b/>
          <w:spacing w:val="-10"/>
          <w:sz w:val="21"/>
          <w:szCs w:val="21"/>
        </w:rPr>
      </w:pPr>
      <w:r>
        <w:rPr>
          <w:rFonts w:ascii="Times New Roman" w:hAnsi="Times New Roman"/>
          <w:b/>
          <w:spacing w:val="-10"/>
          <w:sz w:val="21"/>
          <w:szCs w:val="21"/>
        </w:rPr>
        <w:sym w:font="Wingdings 2" w:char="F02A"/>
      </w:r>
      <w:r w:rsidR="00662B36">
        <w:rPr>
          <w:rFonts w:ascii="Times New Roman" w:hAnsi="Times New Roman"/>
          <w:b/>
          <w:spacing w:val="-10"/>
          <w:sz w:val="21"/>
          <w:szCs w:val="21"/>
        </w:rPr>
        <w:t xml:space="preserve"> </w:t>
      </w:r>
      <w:r w:rsidR="00662B36">
        <w:rPr>
          <w:rFonts w:ascii="Times New Roman" w:hAnsi="Times New Roman"/>
          <w:b/>
          <w:spacing w:val="-10"/>
          <w:sz w:val="21"/>
          <w:szCs w:val="21"/>
        </w:rPr>
        <w:tab/>
      </w:r>
      <w:r w:rsidR="00662B36" w:rsidRPr="00A34D52">
        <w:rPr>
          <w:spacing w:val="-10"/>
          <w:sz w:val="21"/>
          <w:szCs w:val="21"/>
        </w:rPr>
        <w:t>1</w:t>
      </w:r>
      <w:r w:rsidR="00662B36" w:rsidRPr="00A34D52">
        <w:rPr>
          <w:b/>
          <w:spacing w:val="-10"/>
          <w:sz w:val="21"/>
          <w:szCs w:val="21"/>
        </w:rPr>
        <w:t xml:space="preserve"> blouse </w:t>
      </w:r>
      <w:r w:rsidR="00662B36" w:rsidRPr="00A34D52">
        <w:rPr>
          <w:spacing w:val="-10"/>
          <w:sz w:val="21"/>
          <w:szCs w:val="21"/>
        </w:rPr>
        <w:t>(marquée au nom de l’élève)</w:t>
      </w:r>
    </w:p>
    <w:p w14:paraId="4280FFDC" w14:textId="77777777" w:rsidR="00662B36" w:rsidRPr="00A34D52" w:rsidRDefault="00662B36" w:rsidP="00662B36">
      <w:pPr>
        <w:pStyle w:val="Paragraphedeliste"/>
        <w:ind w:left="142"/>
        <w:rPr>
          <w:rFonts w:ascii="Times New Roman" w:hAnsi="Times New Roman"/>
          <w:spacing w:val="-10"/>
          <w:sz w:val="21"/>
          <w:szCs w:val="21"/>
        </w:rPr>
      </w:pPr>
    </w:p>
    <w:p w14:paraId="69E46C97" w14:textId="77777777" w:rsidR="00662B36" w:rsidRPr="00A34D52" w:rsidRDefault="00662B36" w:rsidP="00662B36">
      <w:pPr>
        <w:spacing w:after="120"/>
        <w:jc w:val="center"/>
        <w:rPr>
          <w:sz w:val="21"/>
          <w:szCs w:val="21"/>
        </w:rPr>
      </w:pPr>
      <w:r w:rsidRPr="00A34D52">
        <w:rPr>
          <w:b/>
          <w:sz w:val="21"/>
          <w:szCs w:val="21"/>
          <w:u w:val="single"/>
        </w:rPr>
        <w:t>POUR LE SPORT</w:t>
      </w:r>
      <w:r w:rsidRPr="00A34D52">
        <w:rPr>
          <w:sz w:val="21"/>
          <w:szCs w:val="21"/>
        </w:rPr>
        <w:t xml:space="preserve"> :</w:t>
      </w:r>
    </w:p>
    <w:p w14:paraId="7B26DC9B" w14:textId="77313FA1" w:rsidR="00662B36" w:rsidRPr="00707722" w:rsidRDefault="00662B36" w:rsidP="00707722">
      <w:pPr>
        <w:spacing w:after="120"/>
        <w:rPr>
          <w:sz w:val="21"/>
          <w:szCs w:val="21"/>
        </w:rPr>
      </w:pPr>
      <w:r w:rsidRPr="00707722">
        <w:rPr>
          <w:sz w:val="21"/>
          <w:szCs w:val="21"/>
        </w:rPr>
        <w:t>1 paire de chaussures de sport, 1 short ou 1 survêtement (selon la météo).</w:t>
      </w:r>
    </w:p>
    <w:p w14:paraId="1CEA1AE6" w14:textId="77777777" w:rsidR="00662B36" w:rsidRPr="00A13ACE" w:rsidRDefault="00662B36" w:rsidP="00662B36">
      <w:pPr>
        <w:spacing w:after="120"/>
        <w:rPr>
          <w:sz w:val="22"/>
          <w:szCs w:val="22"/>
        </w:rPr>
      </w:pPr>
    </w:p>
    <w:p w14:paraId="5C16B54E" w14:textId="77777777" w:rsidR="00662B36" w:rsidRDefault="00662B36" w:rsidP="00662B36">
      <w:pPr>
        <w:pStyle w:val="Paragraphedeliste"/>
        <w:ind w:left="3686" w:hanging="3544"/>
        <w:rPr>
          <w:rFonts w:ascii="Times New Roman" w:hAnsi="Times New Roman"/>
          <w:b/>
          <w:szCs w:val="24"/>
        </w:rPr>
      </w:pPr>
      <w:r w:rsidRPr="00A43E57">
        <w:rPr>
          <w:rFonts w:ascii="Times New Roman" w:hAnsi="Times New Roman"/>
          <w:b/>
          <w:szCs w:val="24"/>
        </w:rPr>
        <w:t xml:space="preserve">MERCI DE PRÉVOIR SUFFISAMMENT POUR L’ANNÉE AFIN DE POUVOIR REMPLACER DÈS QUE </w:t>
      </w:r>
      <w:r>
        <w:rPr>
          <w:rFonts w:ascii="Times New Roman" w:hAnsi="Times New Roman"/>
          <w:b/>
          <w:szCs w:val="24"/>
        </w:rPr>
        <w:t xml:space="preserve">                        </w:t>
      </w:r>
      <w:r w:rsidRPr="00A43E57">
        <w:rPr>
          <w:rFonts w:ascii="Times New Roman" w:hAnsi="Times New Roman"/>
          <w:b/>
          <w:szCs w:val="24"/>
        </w:rPr>
        <w:t xml:space="preserve">QUELQUE CHOSE MANQUE </w:t>
      </w:r>
    </w:p>
    <w:p w14:paraId="6E3663AD" w14:textId="77777777" w:rsidR="00662B36" w:rsidRPr="00A43E57" w:rsidRDefault="00662B36" w:rsidP="00662B36">
      <w:pPr>
        <w:jc w:val="center"/>
        <w:rPr>
          <w:b/>
          <w:sz w:val="22"/>
          <w:szCs w:val="24"/>
        </w:rPr>
      </w:pPr>
      <w:r w:rsidRPr="00A43E57">
        <w:rPr>
          <w:b/>
          <w:sz w:val="22"/>
          <w:szCs w:val="24"/>
          <w:u w:val="single"/>
        </w:rPr>
        <w:t xml:space="preserve">TOUTES LES AFFAIRES DOIVENT ÊTRE MARQUÉES </w:t>
      </w:r>
      <w:r>
        <w:rPr>
          <w:b/>
          <w:sz w:val="22"/>
          <w:szCs w:val="24"/>
          <w:u w:val="single"/>
        </w:rPr>
        <w:t xml:space="preserve">(y compris les stylos, feutres, crayons, tubes de colles…) </w:t>
      </w:r>
      <w:r w:rsidRPr="00A43E57">
        <w:rPr>
          <w:b/>
          <w:sz w:val="22"/>
          <w:szCs w:val="24"/>
          <w:u w:val="single"/>
        </w:rPr>
        <w:t>AU NOM ENTIER DE L'ENFANT</w:t>
      </w:r>
      <w:r>
        <w:rPr>
          <w:b/>
          <w:sz w:val="22"/>
          <w:szCs w:val="24"/>
          <w:u w:val="single"/>
        </w:rPr>
        <w:t xml:space="preserve"> et </w:t>
      </w:r>
      <w:r w:rsidRPr="00A43E57">
        <w:rPr>
          <w:b/>
          <w:sz w:val="22"/>
          <w:szCs w:val="24"/>
        </w:rPr>
        <w:t xml:space="preserve">Toutes les fournitures de cette liste doivent être </w:t>
      </w:r>
      <w:r w:rsidRPr="00F038B2">
        <w:rPr>
          <w:b/>
          <w:sz w:val="22"/>
          <w:szCs w:val="24"/>
          <w:u w:val="single"/>
        </w:rPr>
        <w:t>apportées le jour de la rentrée</w:t>
      </w:r>
      <w:r>
        <w:rPr>
          <w:b/>
          <w:sz w:val="22"/>
          <w:szCs w:val="24"/>
        </w:rPr>
        <w:t xml:space="preserve"> (</w:t>
      </w:r>
      <w:r w:rsidRPr="00A43E57">
        <w:rPr>
          <w:b/>
          <w:sz w:val="22"/>
          <w:szCs w:val="24"/>
        </w:rPr>
        <w:t>sauf les affaires de sport</w:t>
      </w:r>
      <w:r>
        <w:rPr>
          <w:b/>
          <w:sz w:val="22"/>
          <w:szCs w:val="24"/>
        </w:rPr>
        <w:t>)</w:t>
      </w:r>
    </w:p>
    <w:p w14:paraId="048D70AA" w14:textId="77777777" w:rsidR="00FB5A1C" w:rsidRDefault="00FB5A1C"/>
    <w:sectPr w:rsidR="00FB5A1C" w:rsidSect="00662B36">
      <w:pgSz w:w="11907" w:h="16840"/>
      <w:pgMar w:top="284" w:right="720" w:bottom="34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11BDB"/>
    <w:multiLevelType w:val="hybridMultilevel"/>
    <w:tmpl w:val="2C72660A"/>
    <w:lvl w:ilvl="0" w:tplc="640443C0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36"/>
    <w:rsid w:val="000B7CC0"/>
    <w:rsid w:val="000F5736"/>
    <w:rsid w:val="00464140"/>
    <w:rsid w:val="004D50BA"/>
    <w:rsid w:val="004F08D2"/>
    <w:rsid w:val="00662B36"/>
    <w:rsid w:val="006A3EA8"/>
    <w:rsid w:val="00707722"/>
    <w:rsid w:val="008F6BD2"/>
    <w:rsid w:val="00A17BA4"/>
    <w:rsid w:val="00B35AC5"/>
    <w:rsid w:val="00B74962"/>
    <w:rsid w:val="00B76A84"/>
    <w:rsid w:val="00CF6C0C"/>
    <w:rsid w:val="00D641D2"/>
    <w:rsid w:val="00D655F7"/>
    <w:rsid w:val="00F038B2"/>
    <w:rsid w:val="00F86018"/>
    <w:rsid w:val="00FB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02BE"/>
  <w15:chartTrackingRefBased/>
  <w15:docId w15:val="{2FB4B149-5277-4669-94E2-A03FC5F9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B3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qFormat/>
    <w:rsid w:val="00662B36"/>
    <w:pPr>
      <w:keepNext/>
      <w:jc w:val="center"/>
      <w:outlineLvl w:val="0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Jaune">
    <w:name w:val="Titre Jaune"/>
    <w:basedOn w:val="Normal"/>
    <w:link w:val="TitreJauneCar"/>
    <w:qFormat/>
    <w:rsid w:val="004F08D2"/>
    <w:pPr>
      <w:framePr w:wrap="around" w:vAnchor="text" w:hAnchor="text" w:y="1"/>
      <w:shd w:val="clear" w:color="auto" w:fill="FFFF00"/>
      <w:spacing w:after="160" w:line="259" w:lineRule="auto"/>
      <w:jc w:val="center"/>
    </w:pPr>
    <w:rPr>
      <w:rFonts w:ascii="Apple Chancery" w:eastAsiaTheme="minorHAnsi" w:hAnsi="Apple Chancery" w:cstheme="minorBidi"/>
      <w:sz w:val="28"/>
      <w:szCs w:val="22"/>
      <w:lang w:eastAsia="en-US"/>
    </w:rPr>
  </w:style>
  <w:style w:type="character" w:customStyle="1" w:styleId="TitreJauneCar">
    <w:name w:val="Titre Jaune Car"/>
    <w:basedOn w:val="Policepardfaut"/>
    <w:link w:val="TitreJaune"/>
    <w:rsid w:val="004F08D2"/>
    <w:rPr>
      <w:rFonts w:ascii="Apple Chancery" w:hAnsi="Apple Chancery"/>
      <w:sz w:val="28"/>
      <w:shd w:val="clear" w:color="auto" w:fill="FFFF00"/>
    </w:rPr>
  </w:style>
  <w:style w:type="character" w:customStyle="1" w:styleId="Titre1Car">
    <w:name w:val="Titre 1 Car"/>
    <w:basedOn w:val="Policepardfaut"/>
    <w:link w:val="Titre1"/>
    <w:rsid w:val="00662B36"/>
    <w:rPr>
      <w:rFonts w:ascii="Times New Roman" w:eastAsia="Times New Roman" w:hAnsi="Times New Roman" w:cs="Times New Roman"/>
      <w:kern w:val="0"/>
      <w:sz w:val="28"/>
      <w:szCs w:val="28"/>
      <w:lang w:eastAsia="fr-FR"/>
      <w14:ligatures w14:val="none"/>
    </w:rPr>
  </w:style>
  <w:style w:type="character" w:styleId="Lienhypertexte">
    <w:name w:val="Hyperlink"/>
    <w:rsid w:val="00662B3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62B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662B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jda-gisor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Anne CHAILLAN / Jeanne d'Arc GISORS</cp:lastModifiedBy>
  <cp:revision>2</cp:revision>
  <dcterms:created xsi:type="dcterms:W3CDTF">2023-06-02T15:52:00Z</dcterms:created>
  <dcterms:modified xsi:type="dcterms:W3CDTF">2023-06-02T15:52:00Z</dcterms:modified>
</cp:coreProperties>
</file>